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9803F0" w:rsidRDefault="001D2DEF"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1988706E" wp14:editId="224DDBD8">
                <wp:simplePos x="0" y="0"/>
                <wp:positionH relativeFrom="column">
                  <wp:posOffset>-123328</wp:posOffset>
                </wp:positionH>
                <wp:positionV relativeFrom="paragraph">
                  <wp:posOffset>270013</wp:posOffset>
                </wp:positionV>
                <wp:extent cx="278296" cy="0"/>
                <wp:effectExtent l="0" t="95250" r="762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29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1.25pt" to="12.2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" strokecolor="#4b69b5" strokeweight="15pt"/>
            </w:pict>
          </mc:Fallback>
        </mc:AlternateContent>
      </w:r>
      <w:r>
        <w:rPr>
          <w:rFonts w:eastAsia="黑体" w:hint="eastAsia"/>
          <w:b/>
          <w:spacing w:val="40"/>
          <w:w w:val="66"/>
          <w:sz w:val="60"/>
          <w:szCs w:val="60"/>
        </w:rPr>
        <w:t>天津市生态环境保护综合行政执法总队辐射检测设备</w:t>
      </w:r>
      <w:r w:rsidR="000826F9" w:rsidRPr="009803F0">
        <w:rPr>
          <w:rFonts w:eastAsia="黑体" w:hint="eastAsia"/>
          <w:b/>
          <w:spacing w:val="40"/>
          <w:w w:val="66"/>
          <w:sz w:val="60"/>
          <w:szCs w:val="60"/>
        </w:rPr>
        <w:t>项目</w:t>
      </w: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97DC82C" wp14:editId="49752C8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03F0">
        <w:rPr>
          <w:rFonts w:eastAsia="黑体"/>
          <w:b/>
          <w:spacing w:val="40"/>
          <w:w w:val="66"/>
          <w:sz w:val="60"/>
          <w:szCs w:val="60"/>
        </w:rPr>
        <w:t>招标文件</w:t>
      </w:r>
    </w:p>
    <w:p w:rsidR="00AE5C1F" w:rsidRPr="009803F0" w:rsidRDefault="00AE5C1F" w:rsidP="00AE5C1F">
      <w:pPr>
        <w:ind w:right="1025"/>
        <w:jc w:val="center"/>
        <w:rPr>
          <w:rFonts w:eastAsia="黑体"/>
          <w:b/>
          <w:spacing w:val="40"/>
          <w:w w:val="66"/>
          <w:sz w:val="60"/>
          <w:szCs w:val="60"/>
        </w:rPr>
      </w:pPr>
    </w:p>
    <w:p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0826F9" w:rsidRPr="009803F0">
        <w:rPr>
          <w:rFonts w:eastAsia="黑体"/>
          <w:spacing w:val="40"/>
          <w:w w:val="66"/>
          <w:sz w:val="32"/>
          <w:szCs w:val="32"/>
        </w:rPr>
        <w:t>TGPC-</w:t>
      </w:r>
      <w:r w:rsidR="009A50F7">
        <w:rPr>
          <w:rFonts w:eastAsia="黑体"/>
          <w:spacing w:val="40"/>
          <w:w w:val="66"/>
          <w:sz w:val="32"/>
          <w:szCs w:val="32"/>
        </w:rPr>
        <w:t>202</w:t>
      </w:r>
      <w:r w:rsidR="0019101B">
        <w:rPr>
          <w:rFonts w:eastAsia="黑体" w:hint="eastAsia"/>
          <w:spacing w:val="40"/>
          <w:w w:val="66"/>
          <w:sz w:val="32"/>
          <w:szCs w:val="32"/>
        </w:rPr>
        <w:t>5</w:t>
      </w:r>
      <w:r w:rsidR="000826F9" w:rsidRPr="009803F0">
        <w:rPr>
          <w:rFonts w:eastAsia="黑体"/>
          <w:spacing w:val="40"/>
          <w:w w:val="66"/>
          <w:sz w:val="32"/>
          <w:szCs w:val="32"/>
        </w:rPr>
        <w:t>-A-</w:t>
      </w:r>
      <w:r w:rsidR="0039599F" w:rsidRPr="0039599F">
        <w:rPr>
          <w:rFonts w:eastAsia="黑体"/>
          <w:spacing w:val="40"/>
          <w:w w:val="66"/>
          <w:sz w:val="32"/>
          <w:szCs w:val="32"/>
        </w:rPr>
        <w:t>0096</w:t>
      </w:r>
      <w:r w:rsidRPr="009803F0">
        <w:rPr>
          <w:rFonts w:eastAsia="黑体"/>
          <w:spacing w:val="40"/>
          <w:w w:val="66"/>
          <w:sz w:val="32"/>
          <w:szCs w:val="32"/>
        </w:rPr>
        <w:t>）</w:t>
      </w:r>
    </w:p>
    <w:p w:rsidR="00AE5C1F" w:rsidRPr="009803F0" w:rsidRDefault="00AE5C1F" w:rsidP="00AE5C1F">
      <w:pPr>
        <w:rPr>
          <w:sz w:val="40"/>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4E69D5D0" wp14:editId="4D3C6C3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rsidR="00AE5C1F" w:rsidRPr="009803F0" w:rsidRDefault="009A50F7"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19101B">
        <w:rPr>
          <w:rFonts w:eastAsia="仿宋_GB2312" w:hint="eastAsia"/>
          <w:b/>
          <w:bCs/>
          <w:kern w:val="0"/>
          <w:sz w:val="44"/>
          <w:szCs w:val="44"/>
        </w:rPr>
        <w:t>5</w:t>
      </w:r>
      <w:r w:rsidR="00AE5C1F" w:rsidRPr="009803F0">
        <w:rPr>
          <w:rFonts w:eastAsia="仿宋_GB2312"/>
          <w:b/>
          <w:bCs/>
          <w:kern w:val="0"/>
          <w:sz w:val="44"/>
          <w:szCs w:val="44"/>
        </w:rPr>
        <w:t>.</w:t>
      </w:r>
      <w:r w:rsidR="000175C5">
        <w:rPr>
          <w:rFonts w:eastAsia="仿宋_GB2312" w:hint="eastAsia"/>
          <w:b/>
          <w:bCs/>
          <w:kern w:val="0"/>
          <w:sz w:val="44"/>
          <w:szCs w:val="44"/>
        </w:rPr>
        <w:t>5</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780182" w:rsidRPr="000175C5"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0175C5">
        <w:rPr>
          <w:rFonts w:ascii="Times New Roman" w:eastAsia="宋体" w:hAnsi="Times New Roman" w:cs="Times New Roman" w:hint="eastAsia"/>
          <w:color w:val="auto"/>
          <w:szCs w:val="32"/>
        </w:rPr>
        <w:t>受</w:t>
      </w:r>
      <w:r w:rsidR="001D2DEF" w:rsidRPr="000175C5">
        <w:rPr>
          <w:rFonts w:ascii="Times New Roman" w:eastAsia="宋体" w:hAnsi="Times New Roman" w:cs="Times New Roman" w:hint="eastAsia"/>
          <w:color w:val="auto"/>
          <w:szCs w:val="32"/>
        </w:rPr>
        <w:t>天津市生态环境保护综合行政执法总队（天津市流域环境行政执法队）</w:t>
      </w:r>
      <w:r w:rsidRPr="000175C5">
        <w:rPr>
          <w:rFonts w:ascii="Times New Roman" w:eastAsia="宋体" w:hAnsi="Times New Roman" w:cs="Times New Roman" w:hint="eastAsia"/>
          <w:color w:val="auto"/>
          <w:szCs w:val="32"/>
        </w:rPr>
        <w:t>委托</w:t>
      </w:r>
      <w:r w:rsidRPr="000175C5">
        <w:rPr>
          <w:rFonts w:ascii="Times New Roman" w:eastAsia="宋体" w:hAnsi="Times New Roman" w:cs="Times New Roman"/>
          <w:color w:val="auto"/>
          <w:szCs w:val="32"/>
        </w:rPr>
        <w:t>，天津市政府采购中心将以公开招标方式</w:t>
      </w:r>
      <w:r w:rsidRPr="000175C5">
        <w:rPr>
          <w:rFonts w:ascii="Times New Roman" w:eastAsia="宋体" w:hAnsi="Times New Roman" w:cs="Times New Roman" w:hint="eastAsia"/>
          <w:color w:val="auto"/>
          <w:szCs w:val="32"/>
        </w:rPr>
        <w:t>，对</w:t>
      </w:r>
      <w:r w:rsidR="001D2DEF" w:rsidRPr="000175C5">
        <w:rPr>
          <w:rFonts w:ascii="Times New Roman" w:eastAsia="宋体" w:hAnsi="Times New Roman" w:cs="Times New Roman" w:hint="eastAsia"/>
          <w:color w:val="auto"/>
          <w:szCs w:val="32"/>
        </w:rPr>
        <w:t>天津市生态环境保护综合行政执法总队辐射检测设备项目</w:t>
      </w:r>
      <w:r w:rsidRPr="000175C5">
        <w:rPr>
          <w:rFonts w:ascii="Times New Roman" w:eastAsia="宋体" w:hAnsi="Times New Roman" w:cs="Times New Roman" w:hint="eastAsia"/>
          <w:color w:val="auto"/>
          <w:szCs w:val="32"/>
        </w:rPr>
        <w:t>实施采购。</w:t>
      </w:r>
      <w:r w:rsidRPr="000175C5">
        <w:rPr>
          <w:rFonts w:ascii="Times New Roman" w:eastAsia="宋体" w:hAnsi="Times New Roman" w:cs="Times New Roman"/>
          <w:color w:val="auto"/>
          <w:szCs w:val="32"/>
        </w:rPr>
        <w:t>现欢迎合格的供应商参加投标。</w:t>
      </w:r>
    </w:p>
    <w:p w:rsidR="00780182"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0175C5">
        <w:rPr>
          <w:rFonts w:ascii="Times New Roman" w:eastAsia="宋体" w:hAnsi="Times New Roman" w:cs="Times New Roman" w:hint="eastAsia"/>
          <w:color w:val="auto"/>
          <w:szCs w:val="32"/>
        </w:rPr>
        <w:t>本项目为远程招投标，一律不接受纸质投标文件，只接受加盖投标人电子签章的</w:t>
      </w:r>
      <w:r w:rsidR="00D971D1" w:rsidRPr="000175C5">
        <w:rPr>
          <w:rFonts w:ascii="Times New Roman" w:eastAsia="宋体" w:hAnsi="Times New Roman" w:cs="Times New Roman" w:hint="eastAsia"/>
          <w:color w:val="auto"/>
          <w:szCs w:val="32"/>
        </w:rPr>
        <w:t>电子投标文件</w:t>
      </w:r>
      <w:r w:rsidRPr="000175C5">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sidRPr="00225C2F">
        <w:rPr>
          <w:rFonts w:ascii="Times New Roman" w:eastAsia="宋体" w:hAnsi="Times New Roman" w:cs="Times New Roman" w:hint="eastAsia"/>
          <w:color w:val="auto"/>
          <w:szCs w:val="32"/>
        </w:rPr>
        <w:t>CA</w:t>
      </w:r>
      <w:r w:rsidRPr="00225C2F">
        <w:rPr>
          <w:rFonts w:ascii="Times New Roman" w:eastAsia="宋体" w:hAnsi="Times New Roman" w:cs="Times New Roman" w:hint="eastAsia"/>
          <w:color w:val="auto"/>
          <w:szCs w:val="32"/>
        </w:rPr>
        <w:t>数字证书（</w:t>
      </w:r>
      <w:r w:rsidRPr="00225C2F">
        <w:rPr>
          <w:rFonts w:ascii="Times New Roman" w:eastAsia="宋体" w:hAnsi="Times New Roman" w:cs="Times New Roman" w:hint="eastAsia"/>
          <w:color w:val="auto"/>
          <w:szCs w:val="32"/>
        </w:rPr>
        <w:t>USBKey</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225C2F"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225C2F">
        <w:rPr>
          <w:rFonts w:ascii="Times New Roman" w:eastAsia="宋体" w:hAnsi="Times New Roman" w:cs="Times New Roman"/>
          <w:color w:val="auto"/>
          <w:szCs w:val="32"/>
        </w:rPr>
        <w:t>一、项目名称和编号</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FF0000"/>
        </w:rPr>
      </w:pPr>
      <w:r w:rsidRPr="00175016">
        <w:rPr>
          <w:rFonts w:ascii="Times New Roman" w:eastAsia="宋体" w:hAnsi="Times New Roman" w:cs="Times New Roman"/>
          <w:color w:val="auto"/>
        </w:rPr>
        <w:t>（一）项目名称：</w:t>
      </w:r>
      <w:r w:rsidR="001D2DEF" w:rsidRPr="001D2DEF">
        <w:rPr>
          <w:rFonts w:ascii="Times New Roman" w:eastAsia="宋体" w:hAnsi="Times New Roman" w:cs="Times New Roman" w:hint="eastAsia"/>
          <w:color w:val="auto"/>
        </w:rPr>
        <w:t>天津市生态环境保护综合行政执法总队辐射检测设备项目</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（二）项目编号：</w:t>
      </w:r>
      <w:r w:rsidR="0063132B" w:rsidRPr="0063132B">
        <w:rPr>
          <w:rFonts w:ascii="Times New Roman" w:eastAsia="宋体" w:hAnsi="Times New Roman" w:cs="Times New Roman"/>
          <w:color w:val="auto"/>
        </w:rPr>
        <w:t>TGPC-</w:t>
      </w:r>
      <w:r w:rsidR="009A50F7">
        <w:rPr>
          <w:rFonts w:ascii="Times New Roman" w:eastAsia="宋体" w:hAnsi="Times New Roman" w:cs="Times New Roman"/>
          <w:color w:val="auto"/>
        </w:rPr>
        <w:t>202</w:t>
      </w:r>
      <w:r w:rsidR="0019101B">
        <w:rPr>
          <w:rFonts w:ascii="Times New Roman" w:eastAsia="宋体" w:hAnsi="Times New Roman" w:cs="Times New Roman" w:hint="eastAsia"/>
          <w:color w:val="auto"/>
        </w:rPr>
        <w:t>5</w:t>
      </w:r>
      <w:r w:rsidR="0063132B" w:rsidRPr="0063132B">
        <w:rPr>
          <w:rFonts w:ascii="Times New Roman" w:eastAsia="宋体" w:hAnsi="Times New Roman" w:cs="Times New Roman"/>
          <w:color w:val="auto"/>
        </w:rPr>
        <w:t>-A-</w:t>
      </w:r>
      <w:r w:rsidR="0039599F" w:rsidRPr="0039599F">
        <w:rPr>
          <w:rFonts w:ascii="Times New Roman" w:eastAsia="宋体" w:hAnsi="Times New Roman" w:cs="Times New Roman"/>
          <w:color w:val="auto"/>
        </w:rPr>
        <w:t>0096</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二、项目内容</w:t>
      </w:r>
    </w:p>
    <w:p w:rsidR="000826F9" w:rsidRPr="000175C5"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0175C5">
        <w:rPr>
          <w:rFonts w:hint="eastAsia"/>
          <w:sz w:val="24"/>
          <w:szCs w:val="24"/>
          <w:lang w:val="zh-CN"/>
        </w:rPr>
        <w:t>第一包：</w:t>
      </w:r>
      <w:r w:rsidR="001D2DEF" w:rsidRPr="000175C5">
        <w:rPr>
          <w:rFonts w:hint="eastAsia"/>
          <w:sz w:val="24"/>
          <w:szCs w:val="24"/>
          <w:lang w:val="zh-CN"/>
        </w:rPr>
        <w:t>便携式溴化</w:t>
      </w:r>
      <w:proofErr w:type="gramStart"/>
      <w:r w:rsidR="001D2DEF" w:rsidRPr="000175C5">
        <w:rPr>
          <w:rFonts w:hint="eastAsia"/>
          <w:sz w:val="24"/>
          <w:szCs w:val="24"/>
          <w:lang w:val="zh-CN"/>
        </w:rPr>
        <w:t>镧</w:t>
      </w:r>
      <w:proofErr w:type="gramEnd"/>
      <w:r w:rsidR="001D2DEF" w:rsidRPr="000175C5">
        <w:rPr>
          <w:rFonts w:hint="eastAsia"/>
          <w:sz w:val="24"/>
          <w:szCs w:val="24"/>
          <w:lang w:val="zh-CN"/>
        </w:rPr>
        <w:t>γ谱仪</w:t>
      </w:r>
      <w:r w:rsidR="001D2DEF" w:rsidRPr="000175C5">
        <w:rPr>
          <w:rFonts w:hint="eastAsia"/>
          <w:sz w:val="24"/>
          <w:szCs w:val="24"/>
          <w:lang w:val="zh-CN"/>
        </w:rPr>
        <w:t>1</w:t>
      </w:r>
      <w:r w:rsidR="001D2DEF" w:rsidRPr="000175C5">
        <w:rPr>
          <w:rFonts w:hint="eastAsia"/>
          <w:sz w:val="24"/>
          <w:szCs w:val="24"/>
          <w:lang w:val="zh-CN"/>
        </w:rPr>
        <w:t>套、便携式表面</w:t>
      </w:r>
      <w:proofErr w:type="gramStart"/>
      <w:r w:rsidR="001D2DEF" w:rsidRPr="000175C5">
        <w:rPr>
          <w:rFonts w:hint="eastAsia"/>
          <w:sz w:val="24"/>
          <w:szCs w:val="24"/>
          <w:lang w:val="zh-CN"/>
        </w:rPr>
        <w:t>沾污</w:t>
      </w:r>
      <w:proofErr w:type="gramEnd"/>
      <w:r w:rsidR="001D2DEF" w:rsidRPr="000175C5">
        <w:rPr>
          <w:rFonts w:hint="eastAsia"/>
          <w:sz w:val="24"/>
          <w:szCs w:val="24"/>
          <w:lang w:val="zh-CN"/>
        </w:rPr>
        <w:t>仪</w:t>
      </w:r>
      <w:r w:rsidR="001D2DEF" w:rsidRPr="000175C5">
        <w:rPr>
          <w:rFonts w:hint="eastAsia"/>
          <w:sz w:val="24"/>
          <w:szCs w:val="24"/>
          <w:lang w:val="zh-CN"/>
        </w:rPr>
        <w:t>1</w:t>
      </w:r>
      <w:r w:rsidR="001D2DEF" w:rsidRPr="000175C5">
        <w:rPr>
          <w:rFonts w:hint="eastAsia"/>
          <w:sz w:val="24"/>
          <w:szCs w:val="24"/>
          <w:lang w:val="zh-CN"/>
        </w:rPr>
        <w:t>套、伸缩杆高量程γ</w:t>
      </w:r>
      <w:proofErr w:type="gramStart"/>
      <w:r w:rsidR="001D2DEF" w:rsidRPr="000175C5">
        <w:rPr>
          <w:rFonts w:hint="eastAsia"/>
          <w:sz w:val="24"/>
          <w:szCs w:val="24"/>
          <w:lang w:val="zh-CN"/>
        </w:rPr>
        <w:t>辐射剂量率仪</w:t>
      </w:r>
      <w:r w:rsidR="001D2DEF" w:rsidRPr="000175C5">
        <w:rPr>
          <w:rFonts w:hint="eastAsia"/>
          <w:sz w:val="24"/>
          <w:szCs w:val="24"/>
          <w:lang w:val="zh-CN"/>
        </w:rPr>
        <w:t>1</w:t>
      </w:r>
      <w:r w:rsidR="001D2DEF" w:rsidRPr="000175C5">
        <w:rPr>
          <w:rFonts w:hint="eastAsia"/>
          <w:sz w:val="24"/>
          <w:szCs w:val="24"/>
          <w:lang w:val="zh-CN"/>
        </w:rPr>
        <w:t>套</w:t>
      </w:r>
      <w:proofErr w:type="gramEnd"/>
      <w:r w:rsidR="00EC51FB" w:rsidRPr="000175C5">
        <w:rPr>
          <w:rFonts w:hint="eastAsia"/>
          <w:sz w:val="24"/>
          <w:szCs w:val="24"/>
          <w:lang w:val="zh-CN"/>
        </w:rPr>
        <w:t>，合同履行期限</w:t>
      </w:r>
      <w:r w:rsidR="001D2DEF" w:rsidRPr="000175C5">
        <w:rPr>
          <w:rFonts w:hint="eastAsia"/>
          <w:sz w:val="24"/>
          <w:szCs w:val="24"/>
          <w:lang w:val="zh-CN"/>
        </w:rPr>
        <w:t>：签订合同之日起</w:t>
      </w:r>
      <w:r w:rsidR="001D2DEF" w:rsidRPr="000175C5">
        <w:rPr>
          <w:rFonts w:hint="eastAsia"/>
          <w:sz w:val="24"/>
          <w:szCs w:val="24"/>
          <w:lang w:val="zh-CN"/>
        </w:rPr>
        <w:t>30</w:t>
      </w:r>
      <w:r w:rsidR="001D2DEF" w:rsidRPr="000175C5">
        <w:rPr>
          <w:rFonts w:hint="eastAsia"/>
          <w:sz w:val="24"/>
          <w:szCs w:val="24"/>
          <w:lang w:val="zh-CN"/>
        </w:rPr>
        <w:t>日内</w:t>
      </w:r>
      <w:r w:rsidR="00B66EE4" w:rsidRPr="000175C5">
        <w:rPr>
          <w:rFonts w:hint="eastAsia"/>
          <w:sz w:val="24"/>
          <w:szCs w:val="24"/>
          <w:lang w:val="zh-CN"/>
        </w:rPr>
        <w:t>到货，货到之日起</w:t>
      </w:r>
      <w:r w:rsidR="00B66EE4" w:rsidRPr="000175C5">
        <w:rPr>
          <w:rFonts w:hint="eastAsia"/>
          <w:sz w:val="24"/>
          <w:szCs w:val="24"/>
          <w:lang w:val="zh-CN"/>
        </w:rPr>
        <w:t>10</w:t>
      </w:r>
      <w:r w:rsidR="00B66EE4" w:rsidRPr="000175C5">
        <w:rPr>
          <w:rFonts w:hint="eastAsia"/>
          <w:sz w:val="24"/>
          <w:szCs w:val="24"/>
          <w:lang w:val="zh-CN"/>
        </w:rPr>
        <w:t>日内安装完成。</w:t>
      </w:r>
    </w:p>
    <w:p w:rsidR="00E92A1C" w:rsidRPr="000175C5"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0175C5">
        <w:rPr>
          <w:sz w:val="24"/>
          <w:szCs w:val="24"/>
          <w:lang w:val="zh-CN"/>
        </w:rPr>
        <w:t>本项目</w:t>
      </w:r>
      <w:r w:rsidR="00F97162" w:rsidRPr="000175C5">
        <w:rPr>
          <w:rFonts w:hint="eastAsia"/>
          <w:sz w:val="24"/>
          <w:szCs w:val="24"/>
          <w:lang w:val="zh-CN"/>
        </w:rPr>
        <w:t>不接受进口产品投标。</w:t>
      </w:r>
    </w:p>
    <w:p w:rsidR="002C696D" w:rsidRPr="000175C5" w:rsidRDefault="00E92A1C" w:rsidP="002A1FBA">
      <w:pPr>
        <w:pStyle w:val="Default"/>
        <w:spacing w:line="360" w:lineRule="auto"/>
        <w:ind w:firstLineChars="200" w:firstLine="480"/>
        <w:jc w:val="both"/>
        <w:rPr>
          <w:rFonts w:ascii="Times New Roman" w:eastAsia="宋体" w:hAnsi="Times New Roman" w:cs="Times New Roman"/>
          <w:color w:val="auto"/>
        </w:rPr>
      </w:pPr>
      <w:r w:rsidRPr="000175C5">
        <w:rPr>
          <w:rFonts w:ascii="Times New Roman" w:eastAsia="宋体" w:hAnsi="Times New Roman" w:cs="Times New Roman"/>
          <w:color w:val="auto"/>
        </w:rPr>
        <w:t>三、项目预算</w:t>
      </w:r>
    </w:p>
    <w:p w:rsidR="00F97162" w:rsidRPr="000175C5" w:rsidRDefault="00F97162" w:rsidP="00B66EE4">
      <w:pPr>
        <w:pStyle w:val="Default"/>
        <w:spacing w:line="360" w:lineRule="auto"/>
        <w:ind w:firstLineChars="200" w:firstLine="480"/>
        <w:jc w:val="both"/>
        <w:rPr>
          <w:rFonts w:ascii="Times New Roman" w:eastAsia="宋体" w:hAnsi="Times New Roman" w:cs="Times New Roman"/>
          <w:color w:val="auto"/>
          <w:highlight w:val="yellow"/>
        </w:rPr>
      </w:pPr>
      <w:r w:rsidRPr="000175C5">
        <w:rPr>
          <w:rFonts w:ascii="Times New Roman" w:eastAsia="宋体" w:hAnsi="Times New Roman" w:cs="Times New Roman" w:hint="eastAsia"/>
          <w:color w:val="auto"/>
        </w:rPr>
        <w:t>第一包：</w:t>
      </w:r>
      <w:r w:rsidR="00B66EE4" w:rsidRPr="000175C5">
        <w:rPr>
          <w:rFonts w:ascii="Times New Roman" w:eastAsia="宋体" w:hAnsi="Times New Roman" w:cs="Times New Roman"/>
          <w:color w:val="auto"/>
        </w:rPr>
        <w:t>322500</w:t>
      </w:r>
      <w:r w:rsidRPr="000175C5">
        <w:rPr>
          <w:rFonts w:ascii="Times New Roman" w:eastAsia="宋体" w:hAnsi="Times New Roman" w:cs="Times New Roman" w:hint="eastAsia"/>
          <w:color w:val="auto"/>
        </w:rPr>
        <w:t>元。</w:t>
      </w:r>
    </w:p>
    <w:p w:rsidR="00E92A1C" w:rsidRPr="000175C5" w:rsidRDefault="00CF3638" w:rsidP="002A1FBA">
      <w:pPr>
        <w:pStyle w:val="Default"/>
        <w:spacing w:line="360" w:lineRule="auto"/>
        <w:ind w:firstLineChars="200" w:firstLine="480"/>
        <w:jc w:val="both"/>
        <w:rPr>
          <w:rFonts w:ascii="Times New Roman" w:eastAsia="宋体" w:hAnsi="Times New Roman" w:cs="Times New Roman"/>
          <w:color w:val="auto"/>
        </w:rPr>
      </w:pPr>
      <w:r w:rsidRPr="000175C5">
        <w:rPr>
          <w:rFonts w:ascii="Times New Roman" w:eastAsia="宋体" w:hAnsi="Times New Roman" w:cs="Times New Roman" w:hint="eastAsia"/>
          <w:color w:val="auto"/>
        </w:rPr>
        <w:t>四</w:t>
      </w:r>
      <w:r w:rsidR="00E92A1C" w:rsidRPr="000175C5">
        <w:rPr>
          <w:rFonts w:ascii="Times New Roman" w:eastAsia="宋体" w:hAnsi="Times New Roman" w:cs="Times New Roman"/>
          <w:color w:val="auto"/>
        </w:rPr>
        <w:t>、供应商资格要求（实质性要求）</w:t>
      </w:r>
    </w:p>
    <w:p w:rsidR="00FC1BAE" w:rsidRPr="004D5B71" w:rsidRDefault="00FC1BAE"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4D5B71">
        <w:rPr>
          <w:rFonts w:ascii="Times New Roman" w:eastAsia="宋体" w:hAnsi="Times New Roman" w:cs="Times New Roman" w:hint="eastAsia"/>
          <w:color w:val="auto"/>
        </w:rPr>
        <w:t>（</w:t>
      </w:r>
      <w:r w:rsidR="00B66EE4">
        <w:rPr>
          <w:rFonts w:ascii="Times New Roman" w:eastAsia="宋体" w:hAnsi="Times New Roman" w:cs="Times New Roman" w:hint="eastAsia"/>
          <w:color w:val="auto"/>
        </w:rPr>
        <w:t>一</w:t>
      </w:r>
      <w:r w:rsidRPr="004D5B71">
        <w:rPr>
          <w:rFonts w:ascii="Times New Roman" w:eastAsia="宋体" w:hAnsi="Times New Roman" w:cs="Times New Roman" w:hint="eastAsia"/>
          <w:color w:val="auto"/>
        </w:rPr>
        <w:t>）投标人须具备《中华人民共和国政府采购法》第二十二条第一款规定的条件，提供以下材料：</w:t>
      </w:r>
    </w:p>
    <w:p w:rsidR="00FC1BAE" w:rsidRPr="004D5B71" w:rsidRDefault="00FC1BAE" w:rsidP="002A1FBA">
      <w:pPr>
        <w:pStyle w:val="Default"/>
        <w:spacing w:line="360" w:lineRule="auto"/>
        <w:ind w:firstLineChars="200" w:firstLine="480"/>
        <w:rPr>
          <w:rFonts w:ascii="Times New Roman" w:eastAsia="宋体" w:hAnsi="Times New Roman" w:cs="Times New Roman"/>
          <w:color w:val="auto"/>
        </w:rPr>
      </w:pPr>
      <w:r w:rsidRPr="004D5B71">
        <w:rPr>
          <w:rFonts w:ascii="Times New Roman" w:eastAsia="宋体" w:hAnsi="Times New Roman" w:cs="Times New Roman" w:hint="eastAsia"/>
          <w:color w:val="auto"/>
        </w:rPr>
        <w:t xml:space="preserve">1. </w:t>
      </w:r>
      <w:r w:rsidRPr="004D5B7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4D5B71">
        <w:rPr>
          <w:rFonts w:ascii="Times New Roman" w:eastAsia="宋体" w:hAnsi="Times New Roman" w:cs="Times New Roman" w:hint="eastAsia"/>
          <w:color w:val="auto"/>
        </w:rPr>
        <w:t>或自然人的身份证明扫描件。</w:t>
      </w:r>
    </w:p>
    <w:p w:rsidR="00DB3BE7" w:rsidRPr="00407C06" w:rsidRDefault="00DB3BE7" w:rsidP="002A1FBA">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DB3BE7" w:rsidRPr="00407C06" w:rsidRDefault="00DB3BE7" w:rsidP="002A1FBA">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A.</w:t>
      </w:r>
      <w:r w:rsidRPr="00407C06">
        <w:rPr>
          <w:rFonts w:ascii="Times New Roman" w:eastAsia="宋体" w:hAnsi="Times New Roman" w:cs="Times New Roman" w:hint="eastAsia"/>
          <w:color w:val="auto"/>
        </w:rPr>
        <w:t>经第三方会计师事务所审计的</w:t>
      </w:r>
      <w:r w:rsidR="0019101B">
        <w:rPr>
          <w:rFonts w:ascii="Times New Roman" w:eastAsia="宋体" w:hAnsi="Times New Roman" w:cs="Times New Roman" w:hint="eastAsia"/>
          <w:color w:val="auto"/>
        </w:rPr>
        <w:t>2024</w:t>
      </w:r>
      <w:r w:rsidR="0019101B">
        <w:rPr>
          <w:rFonts w:ascii="Times New Roman" w:eastAsia="宋体" w:hAnsi="Times New Roman" w:cs="Times New Roman" w:hint="eastAsia"/>
          <w:color w:val="auto"/>
        </w:rPr>
        <w:t>年度</w:t>
      </w:r>
      <w:r w:rsidRPr="00407C06">
        <w:rPr>
          <w:rFonts w:ascii="Times New Roman" w:eastAsia="宋体" w:hAnsi="Times New Roman" w:cs="Times New Roman" w:hint="eastAsia"/>
          <w:color w:val="auto"/>
        </w:rPr>
        <w:t>财务报告扫描件。</w:t>
      </w:r>
    </w:p>
    <w:p w:rsidR="003813A0" w:rsidRPr="0019101B" w:rsidRDefault="003813A0" w:rsidP="002A1FBA">
      <w:pPr>
        <w:pStyle w:val="Default"/>
        <w:spacing w:line="360" w:lineRule="auto"/>
        <w:ind w:firstLineChars="200" w:firstLine="480"/>
        <w:rPr>
          <w:rFonts w:ascii="Times New Roman" w:eastAsia="宋体" w:hAnsi="Times New Roman" w:cs="Times New Roman"/>
          <w:color w:val="auto"/>
        </w:rPr>
      </w:pPr>
      <w:r w:rsidRPr="0019101B">
        <w:rPr>
          <w:rFonts w:ascii="Times New Roman" w:eastAsia="宋体" w:hAnsi="Times New Roman" w:cs="Times New Roman" w:hint="eastAsia"/>
          <w:color w:val="auto"/>
        </w:rPr>
        <w:t xml:space="preserve">B. </w:t>
      </w:r>
      <w:r w:rsidRPr="0019101B">
        <w:rPr>
          <w:rFonts w:ascii="Times New Roman" w:eastAsia="宋体" w:hAnsi="Times New Roman" w:cs="Times New Roman" w:hint="eastAsia"/>
          <w:color w:val="auto"/>
        </w:rPr>
        <w:t>具有良好的商业信誉和健全的财务会计制度的书面声明。</w:t>
      </w:r>
    </w:p>
    <w:p w:rsidR="00DB3BE7" w:rsidRPr="0019101B" w:rsidRDefault="00DB3BE7" w:rsidP="002A1FBA">
      <w:pPr>
        <w:pStyle w:val="Default"/>
        <w:spacing w:line="360" w:lineRule="auto"/>
        <w:ind w:firstLineChars="200" w:firstLine="480"/>
        <w:rPr>
          <w:rFonts w:ascii="Times New Roman" w:eastAsia="宋体" w:hAnsi="Times New Roman" w:cs="Times New Roman"/>
          <w:color w:val="auto"/>
        </w:rPr>
      </w:pPr>
      <w:r w:rsidRPr="0019101B">
        <w:rPr>
          <w:rFonts w:ascii="Times New Roman" w:eastAsia="宋体" w:hAnsi="Times New Roman" w:cs="Times New Roman" w:hint="eastAsia"/>
          <w:color w:val="auto"/>
        </w:rPr>
        <w:t>注：</w:t>
      </w:r>
      <w:r w:rsidRPr="0019101B">
        <w:rPr>
          <w:rFonts w:ascii="Times New Roman" w:eastAsia="宋体" w:hAnsi="Times New Roman" w:cs="Times New Roman" w:hint="eastAsia"/>
          <w:color w:val="auto"/>
        </w:rPr>
        <w:t>A</w:t>
      </w:r>
      <w:r w:rsidRPr="0019101B">
        <w:rPr>
          <w:rFonts w:ascii="Times New Roman" w:eastAsia="宋体" w:hAnsi="Times New Roman" w:cs="Times New Roman" w:hint="eastAsia"/>
          <w:color w:val="auto"/>
        </w:rPr>
        <w:t>、</w:t>
      </w:r>
      <w:r w:rsidRPr="0019101B">
        <w:rPr>
          <w:rFonts w:ascii="Times New Roman" w:eastAsia="宋体" w:hAnsi="Times New Roman" w:cs="Times New Roman" w:hint="eastAsia"/>
          <w:color w:val="auto"/>
        </w:rPr>
        <w:t>B</w:t>
      </w:r>
      <w:r w:rsidRPr="0019101B">
        <w:rPr>
          <w:rFonts w:ascii="Times New Roman" w:eastAsia="宋体" w:hAnsi="Times New Roman" w:cs="Times New Roman" w:hint="eastAsia"/>
          <w:color w:val="auto"/>
        </w:rPr>
        <w:t>两项提供任意一项均可。</w:t>
      </w:r>
    </w:p>
    <w:p w:rsidR="003813A0" w:rsidRPr="0019101B" w:rsidRDefault="003813A0" w:rsidP="002A1FBA">
      <w:pPr>
        <w:pStyle w:val="Default"/>
        <w:spacing w:line="360" w:lineRule="auto"/>
        <w:ind w:firstLineChars="200" w:firstLine="480"/>
        <w:rPr>
          <w:rFonts w:ascii="Times New Roman" w:eastAsia="宋体" w:hAnsi="Times New Roman" w:cs="Times New Roman"/>
          <w:color w:val="auto"/>
        </w:rPr>
      </w:pPr>
      <w:r w:rsidRPr="0019101B">
        <w:rPr>
          <w:rFonts w:ascii="Times New Roman" w:eastAsia="宋体" w:hAnsi="Times New Roman" w:cs="Times New Roman" w:hint="eastAsia"/>
          <w:color w:val="auto"/>
        </w:rPr>
        <w:lastRenderedPageBreak/>
        <w:t xml:space="preserve">3. </w:t>
      </w:r>
      <w:r w:rsidRPr="0019101B">
        <w:rPr>
          <w:rFonts w:ascii="Times New Roman" w:eastAsia="宋体" w:hAnsi="Times New Roman" w:cs="Times New Roman" w:hint="eastAsia"/>
          <w:color w:val="auto"/>
        </w:rPr>
        <w:t>依法缴纳税收和社会保障资金的书面声明。</w:t>
      </w:r>
    </w:p>
    <w:p w:rsidR="00FC1BAE" w:rsidRDefault="00FC1BAE" w:rsidP="002A1FBA">
      <w:pPr>
        <w:pStyle w:val="Default"/>
        <w:spacing w:line="360" w:lineRule="auto"/>
        <w:ind w:firstLineChars="200" w:firstLine="480"/>
        <w:jc w:val="both"/>
        <w:rPr>
          <w:rFonts w:ascii="Times New Roman" w:eastAsia="宋体" w:hAnsi="Times New Roman" w:cs="Times New Roman"/>
          <w:color w:val="auto"/>
        </w:rPr>
      </w:pPr>
      <w:r w:rsidRPr="0019101B">
        <w:rPr>
          <w:rFonts w:ascii="Times New Roman" w:eastAsia="宋体" w:hAnsi="Times New Roman" w:cs="Times New Roman" w:hint="eastAsia"/>
          <w:color w:val="auto"/>
        </w:rPr>
        <w:t xml:space="preserve">4. </w:t>
      </w:r>
      <w:r w:rsidRPr="0019101B">
        <w:rPr>
          <w:rFonts w:ascii="Times New Roman" w:eastAsia="宋体" w:hAnsi="Times New Roman" w:cs="Times New Roman" w:hint="eastAsia"/>
          <w:color w:val="auto"/>
        </w:rPr>
        <w:t>投标截止日前</w:t>
      </w:r>
      <w:r w:rsidRPr="0019101B">
        <w:rPr>
          <w:rFonts w:ascii="Times New Roman" w:eastAsia="宋体" w:hAnsi="Times New Roman" w:cs="Times New Roman" w:hint="eastAsia"/>
          <w:color w:val="auto"/>
        </w:rPr>
        <w:t>3</w:t>
      </w:r>
      <w:r w:rsidRPr="0019101B">
        <w:rPr>
          <w:rFonts w:ascii="Times New Roman" w:eastAsia="宋体" w:hAnsi="Times New Roman" w:cs="Times New Roman" w:hint="eastAsia"/>
          <w:color w:val="auto"/>
        </w:rPr>
        <w:t>年在经营活动中没有重大违法记录的书面声明（截至开标</w:t>
      </w:r>
      <w:r w:rsidRPr="004D5B71">
        <w:rPr>
          <w:rFonts w:ascii="Times New Roman" w:eastAsia="宋体" w:hAnsi="Times New Roman" w:cs="Times New Roman" w:hint="eastAsia"/>
          <w:color w:val="auto"/>
        </w:rPr>
        <w:t>日成立不足</w:t>
      </w:r>
      <w:r w:rsidRPr="004D5B71">
        <w:rPr>
          <w:rFonts w:ascii="Times New Roman" w:eastAsia="宋体" w:hAnsi="Times New Roman" w:cs="Times New Roman" w:hint="eastAsia"/>
          <w:color w:val="auto"/>
        </w:rPr>
        <w:t>3</w:t>
      </w:r>
      <w:r w:rsidRPr="004D5B71">
        <w:rPr>
          <w:rFonts w:ascii="Times New Roman" w:eastAsia="宋体" w:hAnsi="Times New Roman" w:cs="Times New Roman" w:hint="eastAsia"/>
          <w:color w:val="auto"/>
        </w:rPr>
        <w:t>年的供应商可提供自成立以来无重大违法记录的书面声明）。</w:t>
      </w:r>
    </w:p>
    <w:p w:rsidR="006318B4" w:rsidRPr="00D37487" w:rsidRDefault="006318B4" w:rsidP="002A1FBA">
      <w:pPr>
        <w:pStyle w:val="Default"/>
        <w:spacing w:line="360" w:lineRule="auto"/>
        <w:ind w:firstLineChars="200" w:firstLine="480"/>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AF67BB">
        <w:rPr>
          <w:rFonts w:ascii="Times New Roman" w:eastAsia="宋体" w:hAnsi="Times New Roman" w:cs="Times New Roman" w:hint="eastAsia"/>
          <w:color w:val="auto"/>
        </w:rPr>
        <w:t>。</w:t>
      </w:r>
    </w:p>
    <w:p w:rsidR="00FC1BAE" w:rsidRPr="000175C5" w:rsidRDefault="00FC1BAE" w:rsidP="002A1FBA">
      <w:pPr>
        <w:pStyle w:val="Default"/>
        <w:spacing w:line="360" w:lineRule="auto"/>
        <w:ind w:firstLineChars="200" w:firstLine="480"/>
        <w:jc w:val="both"/>
        <w:rPr>
          <w:rFonts w:ascii="Times New Roman" w:eastAsia="宋体" w:hAnsi="Times New Roman" w:cs="Times New Roman"/>
          <w:color w:val="auto"/>
        </w:rPr>
      </w:pPr>
      <w:r w:rsidRPr="000175C5">
        <w:rPr>
          <w:rFonts w:ascii="Times New Roman" w:eastAsia="宋体" w:hAnsi="Times New Roman" w:cs="Times New Roman" w:hint="eastAsia"/>
          <w:color w:val="auto"/>
        </w:rPr>
        <w:t>（</w:t>
      </w:r>
      <w:r w:rsidR="00B66EE4" w:rsidRPr="000175C5">
        <w:rPr>
          <w:rFonts w:ascii="Times New Roman" w:eastAsia="宋体" w:hAnsi="Times New Roman" w:cs="Times New Roman" w:hint="eastAsia"/>
          <w:color w:val="auto"/>
        </w:rPr>
        <w:t>二</w:t>
      </w:r>
      <w:r w:rsidRPr="000175C5">
        <w:rPr>
          <w:rFonts w:ascii="Times New Roman" w:eastAsia="宋体" w:hAnsi="Times New Roman" w:cs="Times New Roman" w:hint="eastAsia"/>
          <w:color w:val="auto"/>
        </w:rPr>
        <w:t>）本项目不接受联合体投标。</w:t>
      </w:r>
    </w:p>
    <w:p w:rsidR="00CF3638" w:rsidRPr="000175C5" w:rsidRDefault="00CF3638" w:rsidP="002A1FBA">
      <w:pPr>
        <w:pStyle w:val="Default"/>
        <w:spacing w:line="360" w:lineRule="auto"/>
        <w:ind w:firstLineChars="200" w:firstLine="480"/>
        <w:jc w:val="both"/>
        <w:rPr>
          <w:rFonts w:ascii="Times New Roman" w:eastAsia="宋体" w:hAnsi="Times New Roman" w:cs="Times New Roman"/>
          <w:color w:val="auto"/>
        </w:rPr>
      </w:pPr>
      <w:r w:rsidRPr="000175C5">
        <w:rPr>
          <w:rFonts w:ascii="Times New Roman" w:eastAsia="宋体" w:hAnsi="Times New Roman" w:cs="Times New Roman" w:hint="eastAsia"/>
          <w:color w:val="auto"/>
        </w:rPr>
        <w:t>五</w:t>
      </w:r>
      <w:r w:rsidRPr="000175C5">
        <w:rPr>
          <w:rFonts w:ascii="Times New Roman" w:eastAsia="宋体" w:hAnsi="Times New Roman" w:cs="Times New Roman"/>
          <w:color w:val="auto"/>
        </w:rPr>
        <w:t>、项目需要落实的政府采购政策</w:t>
      </w:r>
    </w:p>
    <w:p w:rsidR="00CF3638" w:rsidRPr="000175C5" w:rsidRDefault="00CF3638" w:rsidP="002A1FBA">
      <w:pPr>
        <w:pStyle w:val="Default"/>
        <w:spacing w:line="360" w:lineRule="auto"/>
        <w:ind w:firstLineChars="200" w:firstLine="480"/>
        <w:rPr>
          <w:rFonts w:ascii="Times New Roman" w:eastAsia="宋体" w:hAnsi="Times New Roman" w:cs="Times New Roman"/>
          <w:color w:val="auto"/>
        </w:rPr>
      </w:pPr>
      <w:r w:rsidRPr="000175C5">
        <w:rPr>
          <w:rFonts w:ascii="Times New Roman" w:eastAsia="宋体" w:hAnsi="Times New Roman" w:cs="Times New Roman" w:hint="eastAsia"/>
          <w:color w:val="auto"/>
        </w:rPr>
        <w:t>（一）全部货物均由</w:t>
      </w:r>
      <w:r w:rsidR="00B70C05" w:rsidRPr="000175C5">
        <w:rPr>
          <w:rFonts w:ascii="Times New Roman" w:eastAsia="宋体" w:hAnsi="Times New Roman" w:cs="Times New Roman" w:hint="eastAsia"/>
          <w:color w:val="auto"/>
        </w:rPr>
        <w:t>小</w:t>
      </w:r>
      <w:proofErr w:type="gramStart"/>
      <w:r w:rsidR="00B70C05" w:rsidRPr="000175C5">
        <w:rPr>
          <w:rFonts w:ascii="Times New Roman" w:eastAsia="宋体" w:hAnsi="Times New Roman" w:cs="Times New Roman" w:hint="eastAsia"/>
          <w:color w:val="auto"/>
        </w:rPr>
        <w:t>微</w:t>
      </w:r>
      <w:r w:rsidRPr="000175C5">
        <w:rPr>
          <w:rFonts w:ascii="Times New Roman" w:eastAsia="宋体" w:hAnsi="Times New Roman" w:cs="Times New Roman" w:hint="eastAsia"/>
          <w:color w:val="auto"/>
        </w:rPr>
        <w:t>企业</w:t>
      </w:r>
      <w:proofErr w:type="gramEnd"/>
      <w:r w:rsidRPr="000175C5">
        <w:rPr>
          <w:rFonts w:ascii="Times New Roman" w:eastAsia="宋体" w:hAnsi="Times New Roman" w:cs="Times New Roman" w:hint="eastAsia"/>
          <w:color w:val="auto"/>
        </w:rPr>
        <w:t>制造的，对符合规定的小</w:t>
      </w:r>
      <w:proofErr w:type="gramStart"/>
      <w:r w:rsidRPr="000175C5">
        <w:rPr>
          <w:rFonts w:ascii="Times New Roman" w:eastAsia="宋体" w:hAnsi="Times New Roman" w:cs="Times New Roman" w:hint="eastAsia"/>
          <w:color w:val="auto"/>
        </w:rPr>
        <w:t>微企业</w:t>
      </w:r>
      <w:proofErr w:type="gramEnd"/>
      <w:r w:rsidRPr="000175C5">
        <w:rPr>
          <w:rFonts w:ascii="Times New Roman" w:eastAsia="宋体" w:hAnsi="Times New Roman" w:cs="Times New Roman" w:hint="eastAsia"/>
          <w:color w:val="auto"/>
        </w:rPr>
        <w:t>制造的产品报价给予</w:t>
      </w:r>
      <w:r w:rsidR="003813A0" w:rsidRPr="000175C5">
        <w:rPr>
          <w:rFonts w:ascii="Times New Roman" w:eastAsia="宋体" w:hAnsi="Times New Roman" w:cs="Times New Roman" w:hint="eastAsia"/>
          <w:color w:val="auto"/>
        </w:rPr>
        <w:t>2</w:t>
      </w:r>
      <w:r w:rsidR="0094325F" w:rsidRPr="000175C5">
        <w:rPr>
          <w:rFonts w:ascii="Times New Roman" w:eastAsia="宋体" w:hAnsi="Times New Roman" w:cs="Times New Roman" w:hint="eastAsia"/>
          <w:color w:val="auto"/>
        </w:rPr>
        <w:t>0</w:t>
      </w:r>
      <w:r w:rsidRPr="000175C5">
        <w:rPr>
          <w:rFonts w:ascii="Times New Roman" w:eastAsia="宋体" w:hAnsi="Times New Roman" w:cs="Times New Roman" w:hint="eastAsia"/>
          <w:color w:val="auto"/>
        </w:rPr>
        <w:t>%</w:t>
      </w:r>
      <w:r w:rsidR="00B70C05" w:rsidRPr="000175C5">
        <w:rPr>
          <w:rFonts w:ascii="Times New Roman" w:eastAsia="宋体" w:hAnsi="Times New Roman" w:cs="Times New Roman" w:hint="eastAsia"/>
          <w:color w:val="auto"/>
        </w:rPr>
        <w:t>的扣除。货物既有小</w:t>
      </w:r>
      <w:proofErr w:type="gramStart"/>
      <w:r w:rsidR="00B70C05" w:rsidRPr="000175C5">
        <w:rPr>
          <w:rFonts w:ascii="Times New Roman" w:eastAsia="宋体" w:hAnsi="Times New Roman" w:cs="Times New Roman" w:hint="eastAsia"/>
          <w:color w:val="auto"/>
        </w:rPr>
        <w:t>微企业</w:t>
      </w:r>
      <w:proofErr w:type="gramEnd"/>
      <w:r w:rsidR="00B70C05" w:rsidRPr="000175C5">
        <w:rPr>
          <w:rFonts w:ascii="Times New Roman" w:eastAsia="宋体" w:hAnsi="Times New Roman" w:cs="Times New Roman" w:hint="eastAsia"/>
          <w:color w:val="auto"/>
        </w:rPr>
        <w:t>制造的货物，也有大中</w:t>
      </w:r>
      <w:r w:rsidRPr="000175C5">
        <w:rPr>
          <w:rFonts w:ascii="Times New Roman" w:eastAsia="宋体" w:hAnsi="Times New Roman" w:cs="Times New Roman" w:hint="eastAsia"/>
          <w:color w:val="auto"/>
        </w:rPr>
        <w:t>企业制造的货物，不享受此扶持政策。</w:t>
      </w:r>
    </w:p>
    <w:p w:rsidR="00CF3638" w:rsidRPr="000175C5" w:rsidRDefault="00CF3638" w:rsidP="002A1FBA">
      <w:pPr>
        <w:pStyle w:val="Default"/>
        <w:spacing w:line="360" w:lineRule="auto"/>
        <w:ind w:firstLineChars="200" w:firstLine="480"/>
        <w:rPr>
          <w:rFonts w:ascii="Times New Roman" w:eastAsia="宋体" w:hAnsi="Times New Roman" w:cs="Times New Roman"/>
          <w:color w:val="auto"/>
        </w:rPr>
      </w:pPr>
      <w:r w:rsidRPr="000175C5">
        <w:rPr>
          <w:rFonts w:ascii="Times New Roman" w:eastAsia="宋体" w:hAnsi="Times New Roman" w:cs="Times New Roman"/>
          <w:color w:val="auto"/>
        </w:rPr>
        <w:t>（二）根据财政部发布的《关于政府采购支持监狱企业发展有关问题的通知》规定，监狱企业视同小微企业。</w:t>
      </w:r>
    </w:p>
    <w:p w:rsidR="00CF3638" w:rsidRPr="000175C5" w:rsidRDefault="00CF3638" w:rsidP="002A1FBA">
      <w:pPr>
        <w:pStyle w:val="Default"/>
        <w:spacing w:line="360" w:lineRule="auto"/>
        <w:ind w:firstLineChars="200" w:firstLine="480"/>
        <w:rPr>
          <w:rFonts w:ascii="Times New Roman" w:eastAsia="宋体" w:hAnsi="Times New Roman" w:cs="Times New Roman"/>
          <w:color w:val="auto"/>
        </w:rPr>
      </w:pPr>
      <w:r w:rsidRPr="000175C5">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0175C5">
        <w:rPr>
          <w:rFonts w:ascii="Times New Roman" w:eastAsia="宋体" w:hAnsi="Times New Roman" w:cs="Times New Roman"/>
          <w:color w:val="auto"/>
        </w:rPr>
        <w:t>注：中小</w:t>
      </w:r>
      <w:proofErr w:type="gramStart"/>
      <w:r w:rsidRPr="000175C5">
        <w:rPr>
          <w:rFonts w:ascii="Times New Roman" w:eastAsia="宋体" w:hAnsi="Times New Roman" w:cs="Times New Roman"/>
          <w:color w:val="auto"/>
        </w:rPr>
        <w:t>微企业</w:t>
      </w:r>
      <w:proofErr w:type="gramEnd"/>
      <w:r w:rsidRPr="000175C5">
        <w:rPr>
          <w:rFonts w:ascii="Times New Roman" w:eastAsia="宋体" w:hAnsi="Times New Roman" w:cs="Times New Roman"/>
          <w:color w:val="auto"/>
        </w:rPr>
        <w:t>以投标人填写的《中小企业声明函》为判定标准，残疾人福利性单位以投标人填写的《</w:t>
      </w:r>
      <w:r w:rsidRPr="002A6C3E">
        <w:rPr>
          <w:rFonts w:ascii="Times New Roman" w:eastAsia="宋体" w:hAnsi="Times New Roman" w:cs="Times New Roman"/>
          <w:color w:val="auto"/>
        </w:rPr>
        <w:t>残疾人福利性单位声明函》为判定标准，监狱企业须投标人提供由省级以上监狱管理局、戒毒管理局（含新疆生产建设兵团）出具的属于监狱企业的证明文件，否则不予认定。以上政策不重复享受。</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2" w:name="OLE_LINK1"/>
      <w:bookmarkStart w:id="3" w:name="OLE_LINK2"/>
      <w:bookmarkStart w:id="4"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5" w:name="OLE_LINK4"/>
      <w:bookmarkStart w:id="6" w:name="OLE_LINK5"/>
      <w:r w:rsidRPr="002A6C3E">
        <w:rPr>
          <w:rFonts w:ascii="Times New Roman" w:eastAsia="宋体" w:hAnsi="Times New Roman" w:cs="Times New Roman"/>
          <w:color w:val="auto"/>
        </w:rPr>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5"/>
      <w:bookmarkEnd w:id="6"/>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lastRenderedPageBreak/>
        <w:t>〔</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2"/>
      <w:bookmarkEnd w:id="3"/>
      <w:bookmarkEnd w:id="4"/>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CF3638" w:rsidRPr="00094246" w:rsidRDefault="00CF3638" w:rsidP="002A1FBA">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w:t>
      </w:r>
      <w:r w:rsidRPr="00C01355">
        <w:rPr>
          <w:rFonts w:ascii="Times New Roman" w:eastAsia="宋体" w:hAnsi="Times New Roman" w:cs="Times New Roman"/>
          <w:color w:val="auto"/>
        </w:rPr>
        <w:t>件时间：</w:t>
      </w:r>
      <w:r w:rsidR="0019101B" w:rsidRPr="00C01355">
        <w:rPr>
          <w:rFonts w:ascii="Times New Roman" w:eastAsia="宋体" w:hAnsi="Times New Roman" w:cs="Times New Roman"/>
          <w:color w:val="auto"/>
        </w:rPr>
        <w:t>2025</w:t>
      </w:r>
      <w:r w:rsidR="0019101B" w:rsidRPr="00C01355">
        <w:rPr>
          <w:rFonts w:ascii="Times New Roman" w:eastAsia="宋体" w:hAnsi="Times New Roman" w:cs="Times New Roman"/>
          <w:color w:val="auto"/>
        </w:rPr>
        <w:t>年</w:t>
      </w:r>
      <w:r w:rsidR="000175C5" w:rsidRPr="00C01355">
        <w:rPr>
          <w:rFonts w:ascii="Times New Roman" w:eastAsia="宋体" w:hAnsi="Times New Roman" w:cs="Times New Roman" w:hint="eastAsia"/>
          <w:color w:val="auto"/>
        </w:rPr>
        <w:t>5</w:t>
      </w:r>
      <w:r w:rsidRPr="00C01355">
        <w:rPr>
          <w:rFonts w:ascii="Times New Roman" w:eastAsia="宋体" w:hAnsi="Times New Roman" w:cs="Times New Roman"/>
          <w:color w:val="auto"/>
        </w:rPr>
        <w:t>月</w:t>
      </w:r>
      <w:r w:rsidR="00C01355" w:rsidRPr="00C01355">
        <w:rPr>
          <w:rFonts w:ascii="Times New Roman" w:eastAsia="宋体" w:hAnsi="Times New Roman" w:cs="Times New Roman" w:hint="eastAsia"/>
          <w:color w:val="auto"/>
        </w:rPr>
        <w:t>22</w:t>
      </w:r>
      <w:r w:rsidRPr="00C01355">
        <w:rPr>
          <w:rFonts w:ascii="Times New Roman" w:eastAsia="宋体" w:hAnsi="Times New Roman" w:cs="Times New Roman"/>
          <w:color w:val="auto"/>
        </w:rPr>
        <w:t>日至</w:t>
      </w:r>
      <w:r w:rsidR="0019101B" w:rsidRPr="00C01355">
        <w:rPr>
          <w:rFonts w:ascii="Times New Roman" w:eastAsia="宋体" w:hAnsi="Times New Roman" w:cs="Times New Roman"/>
          <w:color w:val="auto"/>
        </w:rPr>
        <w:t>2025</w:t>
      </w:r>
      <w:r w:rsidR="0019101B" w:rsidRPr="00C01355">
        <w:rPr>
          <w:rFonts w:ascii="Times New Roman" w:eastAsia="宋体" w:hAnsi="Times New Roman" w:cs="Times New Roman"/>
          <w:color w:val="auto"/>
        </w:rPr>
        <w:t>年</w:t>
      </w:r>
      <w:r w:rsidR="000175C5" w:rsidRPr="00C01355">
        <w:rPr>
          <w:rFonts w:ascii="Times New Roman" w:eastAsia="宋体" w:hAnsi="Times New Roman" w:cs="Times New Roman" w:hint="eastAsia"/>
          <w:color w:val="auto"/>
        </w:rPr>
        <w:t>5</w:t>
      </w:r>
      <w:r w:rsidRPr="00C01355">
        <w:rPr>
          <w:rFonts w:ascii="Times New Roman" w:eastAsia="宋体" w:hAnsi="Times New Roman" w:cs="Times New Roman"/>
          <w:color w:val="auto"/>
        </w:rPr>
        <w:t>月</w:t>
      </w:r>
      <w:r w:rsidR="00C01355" w:rsidRPr="00C01355">
        <w:rPr>
          <w:rFonts w:ascii="Times New Roman" w:eastAsia="宋体" w:hAnsi="Times New Roman" w:cs="Times New Roman" w:hint="eastAsia"/>
          <w:color w:val="auto"/>
        </w:rPr>
        <w:t>29</w:t>
      </w:r>
      <w:r w:rsidRPr="00C01355">
        <w:rPr>
          <w:rFonts w:ascii="Times New Roman" w:eastAsia="宋体" w:hAnsi="Times New Roman" w:cs="Times New Roman"/>
          <w:color w:val="auto"/>
        </w:rPr>
        <w:t>日，每日</w:t>
      </w:r>
      <w:r w:rsidRPr="00C01355">
        <w:rPr>
          <w:rFonts w:ascii="Times New Roman" w:eastAsia="宋体" w:hAnsi="Times New Roman" w:cs="Times New Roman"/>
          <w:color w:val="auto"/>
        </w:rPr>
        <w:t>9</w:t>
      </w:r>
      <w:r w:rsidRPr="002D0419">
        <w:rPr>
          <w:rFonts w:ascii="Times New Roman" w:eastAsia="宋体" w:hAnsi="Times New Roman" w:cs="Times New Roman"/>
          <w:color w:val="auto"/>
        </w:rPr>
        <w:t>:00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400E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2"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42DBA" w:rsidRPr="00C42DBA">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3219E3">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063B6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083646">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286CEF">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CF3638" w:rsidRPr="000175C5" w:rsidRDefault="00CF3638" w:rsidP="002A1FBA">
      <w:pPr>
        <w:pStyle w:val="Default"/>
        <w:spacing w:line="360" w:lineRule="auto"/>
        <w:ind w:firstLineChars="200" w:firstLine="480"/>
        <w:jc w:val="both"/>
        <w:rPr>
          <w:rFonts w:ascii="Times New Roman" w:eastAsia="宋体" w:hAnsi="Times New Roman" w:cs="Times New Roman"/>
          <w:color w:val="auto"/>
        </w:rPr>
      </w:pPr>
      <w:r w:rsidRPr="000175C5">
        <w:rPr>
          <w:rFonts w:ascii="Times New Roman" w:eastAsia="宋体" w:hAnsi="Times New Roman" w:cs="Times New Roman"/>
          <w:color w:val="auto"/>
        </w:rPr>
        <w:t>（</w:t>
      </w:r>
      <w:r w:rsidR="000B006B" w:rsidRPr="000175C5">
        <w:rPr>
          <w:rFonts w:ascii="Times New Roman" w:eastAsia="宋体" w:hAnsi="Times New Roman" w:cs="Times New Roman" w:hint="eastAsia"/>
          <w:color w:val="auto"/>
        </w:rPr>
        <w:t>三</w:t>
      </w:r>
      <w:r w:rsidRPr="000175C5">
        <w:rPr>
          <w:rFonts w:ascii="Times New Roman" w:eastAsia="宋体" w:hAnsi="Times New Roman" w:cs="Times New Roman"/>
          <w:color w:val="auto"/>
        </w:rPr>
        <w:t>）</w:t>
      </w:r>
      <w:r w:rsidRPr="000175C5">
        <w:rPr>
          <w:rFonts w:ascii="Times New Roman" w:eastAsia="宋体" w:hAnsi="Times New Roman" w:cs="Times New Roman" w:hint="eastAsia"/>
          <w:color w:val="auto"/>
        </w:rPr>
        <w:t>本项目不组织</w:t>
      </w:r>
      <w:r w:rsidRPr="000175C5">
        <w:rPr>
          <w:rFonts w:ascii="Times New Roman" w:eastAsia="宋体" w:hAnsi="Times New Roman" w:cs="Times New Roman"/>
          <w:color w:val="auto"/>
        </w:rPr>
        <w:t>踏勘现场。</w:t>
      </w:r>
    </w:p>
    <w:p w:rsidR="00CF3638" w:rsidRPr="000175C5" w:rsidRDefault="00CF3638" w:rsidP="002A1FBA">
      <w:pPr>
        <w:pStyle w:val="Default"/>
        <w:spacing w:line="360" w:lineRule="auto"/>
        <w:ind w:firstLineChars="200" w:firstLine="480"/>
        <w:jc w:val="both"/>
        <w:rPr>
          <w:rFonts w:ascii="Times New Roman" w:eastAsia="宋体" w:hAnsi="Times New Roman" w:cs="Times New Roman"/>
          <w:color w:val="auto"/>
        </w:rPr>
      </w:pPr>
      <w:r w:rsidRPr="000175C5">
        <w:rPr>
          <w:rFonts w:ascii="Times New Roman" w:eastAsia="宋体" w:hAnsi="Times New Roman" w:cs="Times New Roman" w:hint="eastAsia"/>
          <w:color w:val="auto"/>
        </w:rPr>
        <w:t>（</w:t>
      </w:r>
      <w:r w:rsidR="000B006B" w:rsidRPr="000175C5">
        <w:rPr>
          <w:rFonts w:ascii="Times New Roman" w:eastAsia="宋体" w:hAnsi="Times New Roman" w:cs="Times New Roman" w:hint="eastAsia"/>
          <w:color w:val="auto"/>
        </w:rPr>
        <w:t>四</w:t>
      </w:r>
      <w:r w:rsidRPr="000175C5">
        <w:rPr>
          <w:rFonts w:ascii="Times New Roman" w:eastAsia="宋体" w:hAnsi="Times New Roman" w:cs="Times New Roman" w:hint="eastAsia"/>
          <w:color w:val="auto"/>
        </w:rPr>
        <w:t>）本项目不组织标前答疑会</w:t>
      </w:r>
      <w:r w:rsidRPr="000175C5">
        <w:rPr>
          <w:rFonts w:ascii="Times New Roman" w:eastAsia="宋体" w:hAnsi="Times New Roman" w:cs="Times New Roman"/>
          <w:color w:val="auto"/>
        </w:rPr>
        <w:t>。</w:t>
      </w:r>
    </w:p>
    <w:p w:rsidR="00CF3638" w:rsidRPr="000175C5" w:rsidRDefault="00CF3638" w:rsidP="002A1FBA">
      <w:pPr>
        <w:pStyle w:val="Default"/>
        <w:spacing w:line="360" w:lineRule="auto"/>
        <w:ind w:firstLineChars="200" w:firstLine="480"/>
        <w:jc w:val="both"/>
        <w:rPr>
          <w:rFonts w:ascii="Times New Roman" w:eastAsia="宋体" w:hAnsi="Times New Roman" w:cs="Times New Roman"/>
          <w:color w:val="auto"/>
        </w:rPr>
      </w:pPr>
      <w:r w:rsidRPr="000175C5">
        <w:rPr>
          <w:rFonts w:ascii="Times New Roman" w:eastAsia="宋体" w:hAnsi="Times New Roman" w:cs="Times New Roman"/>
          <w:color w:val="auto"/>
        </w:rPr>
        <w:t>七、网上应答时间</w:t>
      </w:r>
    </w:p>
    <w:p w:rsidR="00CF3638" w:rsidRDefault="0019101B" w:rsidP="002A1FBA">
      <w:pPr>
        <w:pStyle w:val="Default"/>
        <w:spacing w:line="360" w:lineRule="auto"/>
        <w:ind w:firstLineChars="200" w:firstLine="480"/>
        <w:jc w:val="both"/>
        <w:rPr>
          <w:rFonts w:ascii="Times New Roman" w:eastAsia="宋体" w:hAnsi="Times New Roman" w:cs="Times New Roman"/>
          <w:color w:val="auto"/>
        </w:rPr>
      </w:pPr>
      <w:r w:rsidRPr="00C01355">
        <w:rPr>
          <w:rFonts w:ascii="Times New Roman" w:eastAsia="宋体" w:hAnsi="Times New Roman" w:cs="Times New Roman"/>
          <w:color w:val="auto"/>
        </w:rPr>
        <w:t>2025</w:t>
      </w:r>
      <w:r w:rsidRPr="00C01355">
        <w:rPr>
          <w:rFonts w:ascii="Times New Roman" w:eastAsia="宋体" w:hAnsi="Times New Roman" w:cs="Times New Roman"/>
          <w:color w:val="auto"/>
        </w:rPr>
        <w:t>年</w:t>
      </w:r>
      <w:r w:rsidR="000175C5" w:rsidRPr="00C01355">
        <w:rPr>
          <w:rFonts w:ascii="Times New Roman" w:eastAsia="宋体" w:hAnsi="Times New Roman" w:cs="Times New Roman" w:hint="eastAsia"/>
          <w:color w:val="auto"/>
        </w:rPr>
        <w:t>5</w:t>
      </w:r>
      <w:r w:rsidR="00CF3638" w:rsidRPr="00C01355">
        <w:rPr>
          <w:rFonts w:ascii="Times New Roman" w:eastAsia="宋体" w:hAnsi="Times New Roman" w:cs="Times New Roman"/>
          <w:color w:val="auto"/>
        </w:rPr>
        <w:t>月</w:t>
      </w:r>
      <w:r w:rsidR="00C01355" w:rsidRPr="00C01355">
        <w:rPr>
          <w:rFonts w:ascii="Times New Roman" w:eastAsia="宋体" w:hAnsi="Times New Roman" w:cs="Times New Roman" w:hint="eastAsia"/>
          <w:color w:val="auto"/>
        </w:rPr>
        <w:t>22</w:t>
      </w:r>
      <w:r w:rsidR="00CF3638" w:rsidRPr="00C01355">
        <w:rPr>
          <w:rFonts w:ascii="Times New Roman" w:eastAsia="宋体" w:hAnsi="Times New Roman" w:cs="Times New Roman"/>
          <w:color w:val="auto"/>
        </w:rPr>
        <w:t>日</w:t>
      </w:r>
      <w:r w:rsidR="00CF3638" w:rsidRPr="00C01355">
        <w:rPr>
          <w:rFonts w:ascii="Times New Roman" w:eastAsia="宋体" w:hAnsi="Times New Roman" w:cs="Times New Roman"/>
          <w:color w:val="auto"/>
        </w:rPr>
        <w:t>9:00</w:t>
      </w:r>
      <w:r w:rsidR="00CF3638" w:rsidRPr="00C01355">
        <w:rPr>
          <w:rFonts w:ascii="Times New Roman" w:eastAsia="宋体" w:hAnsi="Times New Roman" w:cs="Times New Roman"/>
          <w:color w:val="auto"/>
        </w:rPr>
        <w:t>至</w:t>
      </w:r>
      <w:r w:rsidRPr="00C01355">
        <w:rPr>
          <w:rFonts w:ascii="Times New Roman" w:eastAsia="宋体" w:hAnsi="Times New Roman" w:cs="Times New Roman"/>
          <w:color w:val="auto"/>
        </w:rPr>
        <w:t>2025</w:t>
      </w:r>
      <w:r w:rsidRPr="00C01355">
        <w:rPr>
          <w:rFonts w:ascii="Times New Roman" w:eastAsia="宋体" w:hAnsi="Times New Roman" w:cs="Times New Roman"/>
          <w:color w:val="auto"/>
        </w:rPr>
        <w:t>年</w:t>
      </w:r>
      <w:r w:rsidR="000175C5" w:rsidRPr="00C01355">
        <w:rPr>
          <w:rFonts w:ascii="Times New Roman" w:eastAsia="宋体" w:hAnsi="Times New Roman" w:cs="Times New Roman" w:hint="eastAsia"/>
          <w:color w:val="auto"/>
        </w:rPr>
        <w:t>6</w:t>
      </w:r>
      <w:r w:rsidR="00CF3638" w:rsidRPr="00C01355">
        <w:rPr>
          <w:rFonts w:ascii="Times New Roman" w:eastAsia="宋体" w:hAnsi="Times New Roman" w:cs="Times New Roman"/>
          <w:color w:val="auto"/>
        </w:rPr>
        <w:t>月</w:t>
      </w:r>
      <w:r w:rsidR="00C01355" w:rsidRPr="00C01355">
        <w:rPr>
          <w:rFonts w:ascii="Times New Roman" w:eastAsia="宋体" w:hAnsi="Times New Roman" w:cs="Times New Roman" w:hint="eastAsia"/>
          <w:color w:val="auto"/>
        </w:rPr>
        <w:t>12</w:t>
      </w:r>
      <w:r w:rsidR="00CF3638" w:rsidRPr="00C01355">
        <w:rPr>
          <w:rFonts w:ascii="Times New Roman" w:eastAsia="宋体" w:hAnsi="Times New Roman" w:cs="Times New Roman"/>
          <w:color w:val="auto"/>
        </w:rPr>
        <w:t>日</w:t>
      </w:r>
      <w:r w:rsidR="00CF3638" w:rsidRPr="00C01355">
        <w:rPr>
          <w:rFonts w:ascii="Times New Roman" w:eastAsia="宋体" w:hAnsi="Times New Roman" w:cs="Times New Roman"/>
          <w:color w:val="auto"/>
        </w:rPr>
        <w:t>8:30</w:t>
      </w:r>
      <w:r w:rsidR="00CF3638" w:rsidRPr="00C01355">
        <w:rPr>
          <w:rFonts w:ascii="Times New Roman" w:eastAsia="宋体" w:hAnsi="Times New Roman" w:cs="Times New Roman"/>
          <w:color w:val="auto"/>
        </w:rPr>
        <w:t>，使用</w:t>
      </w:r>
      <w:r w:rsidR="004B1798" w:rsidRPr="00C01355">
        <w:rPr>
          <w:rFonts w:ascii="Times New Roman" w:eastAsia="宋体" w:hAnsi="Times New Roman" w:cs="Times New Roman"/>
          <w:color w:val="auto"/>
        </w:rPr>
        <w:t>天津数</w:t>
      </w:r>
      <w:r w:rsidR="004B1798">
        <w:rPr>
          <w:rFonts w:ascii="Times New Roman" w:eastAsia="宋体" w:hAnsi="Times New Roman" w:cs="Times New Roman"/>
          <w:color w:val="auto"/>
        </w:rPr>
        <w:t>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hint="eastAsia"/>
          <w:color w:val="auto"/>
        </w:rPr>
        <w:t>登录</w:t>
      </w:r>
      <w:r w:rsidR="00CF3638" w:rsidRPr="00225C2F">
        <w:rPr>
          <w:rFonts w:ascii="Times New Roman" w:eastAsia="宋体" w:hAnsi="Times New Roman" w:cs="Times New Roman" w:hint="eastAsia"/>
          <w:color w:val="auto"/>
        </w:rPr>
        <w:t>天津市政府采购中心网（网址：</w:t>
      </w:r>
      <w:r w:rsidR="00CF3638">
        <w:rPr>
          <w:rFonts w:ascii="Times New Roman" w:eastAsia="宋体" w:hAnsi="Times New Roman" w:cs="Times New Roman" w:hint="eastAsia"/>
          <w:color w:val="auto"/>
        </w:rPr>
        <w:t>http://tjgpc.zwfwb.tj.gov.cn</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CF3638" w:rsidRPr="00225C2F">
        <w:rPr>
          <w:rFonts w:ascii="Times New Roman" w:eastAsia="宋体" w:hAnsi="Times New Roman" w:cs="Times New Roman"/>
          <w:color w:val="auto"/>
        </w:rPr>
        <w:t>进行应答</w:t>
      </w:r>
      <w:r w:rsidR="00CF3638" w:rsidRPr="00225C2F">
        <w:rPr>
          <w:rFonts w:ascii="Times New Roman" w:eastAsia="宋体" w:hAnsi="Times New Roman" w:cs="Times New Roman" w:hint="eastAsia"/>
          <w:color w:val="auto"/>
        </w:rPr>
        <w:t>并提交</w:t>
      </w:r>
      <w:r w:rsidR="00CF3638" w:rsidRPr="00225C2F">
        <w:rPr>
          <w:rFonts w:ascii="Times New Roman" w:eastAsia="宋体" w:hAnsi="Times New Roman" w:cs="Times New Roman"/>
          <w:color w:val="auto"/>
        </w:rPr>
        <w:t>。</w:t>
      </w:r>
    </w:p>
    <w:p w:rsidR="00CF3638" w:rsidRPr="002D0419"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CF3638" w:rsidRPr="00C01355"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C01355">
        <w:rPr>
          <w:rFonts w:ascii="Times New Roman" w:eastAsia="宋体" w:hAnsi="Times New Roman" w:cs="Times New Roman"/>
          <w:color w:val="auto"/>
        </w:rPr>
        <w:t>时间：</w:t>
      </w:r>
      <w:r w:rsidR="0019101B" w:rsidRPr="00C01355">
        <w:rPr>
          <w:rFonts w:ascii="Times New Roman" w:eastAsia="宋体" w:hAnsi="Times New Roman" w:cs="Times New Roman"/>
          <w:color w:val="auto"/>
        </w:rPr>
        <w:t>2025</w:t>
      </w:r>
      <w:r w:rsidR="0019101B" w:rsidRPr="00C01355">
        <w:rPr>
          <w:rFonts w:ascii="Times New Roman" w:eastAsia="宋体" w:hAnsi="Times New Roman" w:cs="Times New Roman"/>
          <w:color w:val="auto"/>
        </w:rPr>
        <w:t>年</w:t>
      </w:r>
      <w:r w:rsidR="000175C5" w:rsidRPr="00C01355">
        <w:rPr>
          <w:rFonts w:ascii="Times New Roman" w:eastAsia="宋体" w:hAnsi="Times New Roman" w:cs="Times New Roman" w:hint="eastAsia"/>
          <w:color w:val="auto"/>
        </w:rPr>
        <w:t>6</w:t>
      </w:r>
      <w:r w:rsidRPr="00C01355">
        <w:rPr>
          <w:rFonts w:ascii="Times New Roman" w:eastAsia="宋体" w:hAnsi="Times New Roman" w:cs="Times New Roman"/>
          <w:color w:val="auto"/>
        </w:rPr>
        <w:t>月</w:t>
      </w:r>
      <w:r w:rsidR="00C01355" w:rsidRPr="00C01355">
        <w:rPr>
          <w:rFonts w:ascii="Times New Roman" w:eastAsia="宋体" w:hAnsi="Times New Roman" w:cs="Times New Roman" w:hint="eastAsia"/>
          <w:color w:val="auto"/>
        </w:rPr>
        <w:t>12</w:t>
      </w:r>
      <w:r w:rsidRPr="00C01355">
        <w:rPr>
          <w:rFonts w:ascii="Times New Roman" w:eastAsia="宋体" w:hAnsi="Times New Roman" w:cs="Times New Roman"/>
          <w:color w:val="auto"/>
        </w:rPr>
        <w:t>日</w:t>
      </w:r>
      <w:r w:rsidRPr="00C01355">
        <w:rPr>
          <w:rFonts w:ascii="Times New Roman" w:eastAsia="宋体" w:hAnsi="Times New Roman" w:cs="Times New Roman"/>
          <w:color w:val="auto"/>
        </w:rPr>
        <w:t>8:30</w:t>
      </w:r>
      <w:r w:rsidRPr="00C01355">
        <w:rPr>
          <w:rFonts w:ascii="Times New Roman" w:eastAsia="宋体" w:hAnsi="Times New Roman" w:cs="Times New Roman" w:hint="eastAsia"/>
          <w:color w:val="auto"/>
          <w:szCs w:val="21"/>
        </w:rPr>
        <w:t>。</w:t>
      </w:r>
      <w:r w:rsidRPr="00C01355">
        <w:rPr>
          <w:rFonts w:ascii="Times New Roman" w:eastAsia="宋体" w:hAnsi="Times New Roman" w:cs="Times New Roman"/>
          <w:color w:val="auto"/>
        </w:rPr>
        <w:t>投标截止时间前</w:t>
      </w:r>
      <w:r w:rsidRPr="00C01355">
        <w:rPr>
          <w:rFonts w:ascii="Times New Roman" w:eastAsia="宋体" w:hAnsi="Times New Roman" w:cs="Times New Roman" w:hint="eastAsia"/>
          <w:color w:val="auto"/>
        </w:rPr>
        <w:t>提交网上应答并上传加盖投标人电子签章的</w:t>
      </w:r>
      <w:r w:rsidR="00D971D1" w:rsidRPr="00C01355">
        <w:rPr>
          <w:rFonts w:ascii="Times New Roman" w:eastAsia="宋体" w:hAnsi="Times New Roman" w:cs="Times New Roman" w:hint="eastAsia"/>
          <w:color w:val="auto"/>
        </w:rPr>
        <w:t>电子投标文件</w:t>
      </w:r>
      <w:r w:rsidRPr="00C01355">
        <w:rPr>
          <w:rFonts w:ascii="Times New Roman" w:eastAsia="宋体" w:hAnsi="Times New Roman" w:cs="Times New Roman" w:hint="eastAsia"/>
          <w:color w:val="auto"/>
        </w:rPr>
        <w:t>（</w:t>
      </w:r>
      <w:r w:rsidR="00286CEF" w:rsidRPr="00C01355">
        <w:rPr>
          <w:rFonts w:ascii="Times New Roman" w:eastAsia="宋体" w:hAnsi="Times New Roman" w:cs="Times New Roman" w:hint="eastAsia"/>
          <w:color w:val="auto"/>
        </w:rPr>
        <w:t>以通过天津公共资源电子签章客户端正确读取签章信息为准</w:t>
      </w:r>
      <w:r w:rsidRPr="00C01355">
        <w:rPr>
          <w:rFonts w:ascii="Times New Roman" w:eastAsia="宋体" w:hAnsi="Times New Roman" w:cs="Times New Roman" w:hint="eastAsia"/>
          <w:color w:val="auto"/>
        </w:rPr>
        <w:t>）</w:t>
      </w:r>
      <w:r w:rsidRPr="00C01355">
        <w:rPr>
          <w:rFonts w:ascii="Times New Roman" w:eastAsia="宋体" w:hAnsi="Times New Roman" w:cs="Times New Roman"/>
          <w:color w:val="auto"/>
        </w:rPr>
        <w:t>方为有效投标。</w:t>
      </w:r>
    </w:p>
    <w:p w:rsidR="00CF3638" w:rsidRPr="00C01355" w:rsidRDefault="00CF3638" w:rsidP="002A1FBA">
      <w:pPr>
        <w:pStyle w:val="Default"/>
        <w:spacing w:line="360" w:lineRule="auto"/>
        <w:ind w:firstLineChars="200" w:firstLine="480"/>
        <w:jc w:val="both"/>
        <w:rPr>
          <w:rFonts w:ascii="Times New Roman" w:eastAsia="宋体" w:hAnsi="Times New Roman" w:cs="Times New Roman"/>
          <w:color w:val="auto"/>
        </w:rPr>
      </w:pPr>
      <w:r w:rsidRPr="00C01355">
        <w:rPr>
          <w:rFonts w:ascii="Times New Roman" w:eastAsia="宋体" w:hAnsi="Times New Roman" w:cs="Times New Roman"/>
          <w:color w:val="auto"/>
        </w:rPr>
        <w:t>（二）投标</w:t>
      </w:r>
      <w:r w:rsidRPr="00C01355">
        <w:rPr>
          <w:rFonts w:ascii="Times New Roman" w:eastAsia="宋体" w:hAnsi="Times New Roman" w:cs="Times New Roman" w:hint="eastAsia"/>
          <w:color w:val="auto"/>
        </w:rPr>
        <w:t>方式</w:t>
      </w:r>
      <w:r w:rsidRPr="00C01355">
        <w:rPr>
          <w:rFonts w:ascii="Times New Roman" w:eastAsia="宋体" w:hAnsi="Times New Roman" w:cs="Times New Roman"/>
          <w:color w:val="auto"/>
        </w:rPr>
        <w:t>：本项目投标采用网上电子投标方式，投标人须于投标截止时间前使用</w:t>
      </w:r>
      <w:r w:rsidR="004B1798" w:rsidRPr="00C01355">
        <w:rPr>
          <w:rFonts w:ascii="Times New Roman" w:eastAsia="宋体" w:hAnsi="Times New Roman" w:cs="Times New Roman"/>
          <w:color w:val="auto"/>
        </w:rPr>
        <w:t>天津数字认证有限公司</w:t>
      </w:r>
      <w:r w:rsidR="00C52C03" w:rsidRPr="00C01355">
        <w:rPr>
          <w:rFonts w:ascii="Times New Roman" w:eastAsia="宋体" w:hAnsi="Times New Roman" w:cs="Times New Roman"/>
          <w:color w:val="auto"/>
        </w:rPr>
        <w:t>发出的</w:t>
      </w:r>
      <w:r w:rsidR="00C52C03" w:rsidRPr="00C01355">
        <w:rPr>
          <w:rFonts w:ascii="Times New Roman" w:eastAsia="宋体" w:hAnsi="Times New Roman" w:cs="Times New Roman"/>
          <w:color w:val="auto"/>
        </w:rPr>
        <w:t>CA</w:t>
      </w:r>
      <w:r w:rsidR="00C52C03" w:rsidRPr="00C01355">
        <w:rPr>
          <w:rFonts w:ascii="Times New Roman" w:eastAsia="宋体" w:hAnsi="Times New Roman" w:cs="Times New Roman"/>
          <w:color w:val="auto"/>
        </w:rPr>
        <w:t>数字证书（原天津市电子认证中心发出尚在有效期内的</w:t>
      </w:r>
      <w:r w:rsidR="00C52C03" w:rsidRPr="00C01355">
        <w:rPr>
          <w:rFonts w:ascii="Times New Roman" w:eastAsia="宋体" w:hAnsi="Times New Roman" w:cs="Times New Roman"/>
          <w:color w:val="auto"/>
        </w:rPr>
        <w:t>CA</w:t>
      </w:r>
      <w:r w:rsidR="00C52C03" w:rsidRPr="00C01355">
        <w:rPr>
          <w:rFonts w:ascii="Times New Roman" w:eastAsia="宋体" w:hAnsi="Times New Roman" w:cs="Times New Roman"/>
          <w:color w:val="auto"/>
        </w:rPr>
        <w:t>数字证书</w:t>
      </w:r>
      <w:r w:rsidR="00F7678B" w:rsidRPr="00C01355">
        <w:rPr>
          <w:rFonts w:ascii="Times New Roman" w:eastAsia="宋体" w:hAnsi="Times New Roman" w:cs="Times New Roman"/>
          <w:color w:val="auto"/>
        </w:rPr>
        <w:t>仍可使用</w:t>
      </w:r>
      <w:r w:rsidR="00C52C03" w:rsidRPr="00C01355">
        <w:rPr>
          <w:rFonts w:ascii="Times New Roman" w:eastAsia="宋体" w:hAnsi="Times New Roman" w:cs="Times New Roman"/>
          <w:color w:val="auto"/>
        </w:rPr>
        <w:t>）</w:t>
      </w:r>
      <w:r w:rsidR="007847A1" w:rsidRPr="00C01355">
        <w:rPr>
          <w:rFonts w:ascii="Times New Roman" w:eastAsia="宋体" w:hAnsi="Times New Roman" w:cs="Times New Roman"/>
          <w:color w:val="auto"/>
        </w:rPr>
        <w:t>登录</w:t>
      </w:r>
      <w:r w:rsidRPr="00C01355">
        <w:rPr>
          <w:rFonts w:ascii="Times New Roman" w:eastAsia="宋体" w:hAnsi="Times New Roman" w:cs="Times New Roman" w:hint="eastAsia"/>
          <w:color w:val="auto"/>
        </w:rPr>
        <w:t>天津市政府采购中心网（网址：</w:t>
      </w:r>
      <w:r w:rsidRPr="00C01355">
        <w:rPr>
          <w:rFonts w:ascii="Times New Roman" w:eastAsia="宋体" w:hAnsi="Times New Roman" w:cs="Times New Roman" w:hint="eastAsia"/>
          <w:color w:val="auto"/>
        </w:rPr>
        <w:t>http://tjgpc.zwfwb.tj.gov.cn</w:t>
      </w:r>
      <w:r w:rsidRPr="00C01355">
        <w:rPr>
          <w:rFonts w:ascii="Times New Roman" w:eastAsia="宋体" w:hAnsi="Times New Roman" w:cs="Times New Roman" w:hint="eastAsia"/>
          <w:color w:val="auto"/>
        </w:rPr>
        <w:t>）</w:t>
      </w:r>
      <w:r w:rsidRPr="00C01355">
        <w:rPr>
          <w:rFonts w:ascii="Times New Roman" w:eastAsia="宋体" w:hAnsi="Times New Roman" w:cs="Times New Roman" w:hint="eastAsia"/>
          <w:color w:val="auto"/>
        </w:rPr>
        <w:t>-</w:t>
      </w:r>
      <w:r w:rsidRPr="00C01355">
        <w:rPr>
          <w:rFonts w:ascii="Times New Roman" w:eastAsia="宋体" w:hAnsi="Times New Roman" w:cs="Times New Roman" w:hint="eastAsia"/>
          <w:color w:val="auto"/>
        </w:rPr>
        <w:t>“</w:t>
      </w:r>
      <w:r w:rsidR="006157E5" w:rsidRPr="00C01355">
        <w:rPr>
          <w:rFonts w:ascii="Times New Roman" w:eastAsia="宋体" w:hAnsi="Times New Roman" w:cs="Times New Roman" w:hint="eastAsia"/>
          <w:color w:val="auto"/>
        </w:rPr>
        <w:t>网上招投标”</w:t>
      </w:r>
      <w:r w:rsidR="006157E5" w:rsidRPr="00C01355">
        <w:rPr>
          <w:rFonts w:ascii="Times New Roman" w:eastAsia="宋体" w:hAnsi="Times New Roman" w:cs="Times New Roman" w:hint="eastAsia"/>
          <w:color w:val="auto"/>
        </w:rPr>
        <w:t>-</w:t>
      </w:r>
      <w:r w:rsidR="006157E5" w:rsidRPr="00C01355">
        <w:rPr>
          <w:rFonts w:ascii="Times New Roman" w:eastAsia="宋体" w:hAnsi="Times New Roman" w:cs="Times New Roman" w:hint="eastAsia"/>
          <w:color w:val="auto"/>
        </w:rPr>
        <w:t>“供应商登录”</w:t>
      </w:r>
      <w:r w:rsidR="006157E5" w:rsidRPr="00C01355">
        <w:rPr>
          <w:rFonts w:ascii="Times New Roman" w:eastAsia="宋体" w:hAnsi="Times New Roman" w:cs="Times New Roman" w:hint="eastAsia"/>
          <w:color w:val="auto"/>
        </w:rPr>
        <w:t>-</w:t>
      </w:r>
      <w:r w:rsidR="006157E5" w:rsidRPr="00C01355">
        <w:rPr>
          <w:rFonts w:ascii="Times New Roman" w:eastAsia="宋体" w:hAnsi="Times New Roman" w:cs="Times New Roman" w:hint="eastAsia"/>
          <w:color w:val="auto"/>
        </w:rPr>
        <w:t>“市级集采机构入口”</w:t>
      </w:r>
      <w:r w:rsidRPr="00C01355">
        <w:rPr>
          <w:rFonts w:ascii="Times New Roman" w:eastAsia="宋体" w:hAnsi="Times New Roman" w:cs="Times New Roman" w:hint="eastAsia"/>
          <w:color w:val="auto"/>
        </w:rPr>
        <w:t>提交网上应答并上传加盖投标人电子签章的</w:t>
      </w:r>
      <w:r w:rsidR="00D971D1" w:rsidRPr="00C01355">
        <w:rPr>
          <w:rFonts w:ascii="Times New Roman" w:eastAsia="宋体" w:hAnsi="Times New Roman" w:cs="Times New Roman" w:hint="eastAsia"/>
          <w:color w:val="auto"/>
        </w:rPr>
        <w:t>电子投标文件</w:t>
      </w:r>
      <w:r w:rsidRPr="00C01355">
        <w:rPr>
          <w:rFonts w:ascii="Times New Roman" w:eastAsia="宋体" w:hAnsi="Times New Roman" w:cs="Times New Roman" w:hint="eastAsia"/>
          <w:color w:val="auto"/>
        </w:rPr>
        <w:t>（</w:t>
      </w:r>
      <w:r w:rsidR="00286CEF" w:rsidRPr="00C01355">
        <w:rPr>
          <w:rFonts w:ascii="Times New Roman" w:eastAsia="宋体" w:hAnsi="Times New Roman" w:cs="Times New Roman" w:hint="eastAsia"/>
          <w:color w:val="auto"/>
        </w:rPr>
        <w:t>以通过天津公共资源电子签章客户端正确读取签章信息为准</w:t>
      </w:r>
      <w:r w:rsidRPr="00C01355">
        <w:rPr>
          <w:rFonts w:ascii="Times New Roman" w:eastAsia="宋体" w:hAnsi="Times New Roman" w:cs="Times New Roman" w:hint="eastAsia"/>
          <w:color w:val="auto"/>
        </w:rPr>
        <w:t>）。</w:t>
      </w:r>
    </w:p>
    <w:p w:rsidR="00CF3638" w:rsidRPr="00C01355" w:rsidRDefault="00CF3638" w:rsidP="002A1FBA">
      <w:pPr>
        <w:pStyle w:val="Default"/>
        <w:spacing w:line="360" w:lineRule="auto"/>
        <w:ind w:firstLineChars="200" w:firstLine="480"/>
        <w:jc w:val="both"/>
        <w:rPr>
          <w:rFonts w:ascii="Times New Roman" w:eastAsia="宋体" w:hAnsi="Times New Roman" w:cs="Times New Roman"/>
          <w:color w:val="auto"/>
        </w:rPr>
      </w:pPr>
      <w:r w:rsidRPr="00C01355">
        <w:rPr>
          <w:rFonts w:ascii="Times New Roman" w:eastAsia="宋体" w:hAnsi="Times New Roman" w:cs="Times New Roman" w:hint="eastAsia"/>
          <w:color w:val="auto"/>
        </w:rPr>
        <w:t>九</w:t>
      </w:r>
      <w:r w:rsidRPr="00C01355">
        <w:rPr>
          <w:rFonts w:ascii="Times New Roman" w:eastAsia="宋体" w:hAnsi="Times New Roman" w:cs="Times New Roman"/>
          <w:color w:val="auto"/>
        </w:rPr>
        <w:t>、开标时间及方式</w:t>
      </w:r>
    </w:p>
    <w:p w:rsidR="00CF3638" w:rsidRPr="00C01355" w:rsidRDefault="00CF3638" w:rsidP="002A1FBA">
      <w:pPr>
        <w:pStyle w:val="Default"/>
        <w:spacing w:line="360" w:lineRule="auto"/>
        <w:ind w:firstLineChars="200" w:firstLine="480"/>
        <w:jc w:val="both"/>
        <w:rPr>
          <w:rFonts w:ascii="Times New Roman" w:eastAsia="宋体" w:hAnsi="Times New Roman" w:cs="Times New Roman"/>
          <w:color w:val="auto"/>
        </w:rPr>
      </w:pPr>
      <w:r w:rsidRPr="00C01355">
        <w:rPr>
          <w:rFonts w:ascii="Times New Roman" w:eastAsia="宋体" w:hAnsi="Times New Roman" w:cs="Times New Roman"/>
          <w:color w:val="auto"/>
        </w:rPr>
        <w:t>（一）开标解密时间：</w:t>
      </w:r>
      <w:r w:rsidR="0019101B" w:rsidRPr="00C01355">
        <w:rPr>
          <w:rFonts w:ascii="Times New Roman" w:eastAsia="宋体" w:hAnsi="Times New Roman" w:cs="Times New Roman"/>
          <w:color w:val="auto"/>
        </w:rPr>
        <w:t>2025</w:t>
      </w:r>
      <w:r w:rsidR="0019101B" w:rsidRPr="00C01355">
        <w:rPr>
          <w:rFonts w:ascii="Times New Roman" w:eastAsia="宋体" w:hAnsi="Times New Roman" w:cs="Times New Roman"/>
          <w:color w:val="auto"/>
        </w:rPr>
        <w:t>年</w:t>
      </w:r>
      <w:r w:rsidR="000175C5" w:rsidRPr="00C01355">
        <w:rPr>
          <w:rFonts w:ascii="Times New Roman" w:eastAsia="宋体" w:hAnsi="Times New Roman" w:cs="Times New Roman" w:hint="eastAsia"/>
          <w:color w:val="auto"/>
        </w:rPr>
        <w:t>6</w:t>
      </w:r>
      <w:r w:rsidRPr="00C01355">
        <w:rPr>
          <w:rFonts w:ascii="Times New Roman" w:eastAsia="宋体" w:hAnsi="Times New Roman" w:cs="Times New Roman"/>
          <w:color w:val="auto"/>
        </w:rPr>
        <w:t>月</w:t>
      </w:r>
      <w:r w:rsidR="00C01355" w:rsidRPr="00C01355">
        <w:rPr>
          <w:rFonts w:ascii="Times New Roman" w:eastAsia="宋体" w:hAnsi="Times New Roman" w:cs="Times New Roman" w:hint="eastAsia"/>
          <w:color w:val="auto"/>
        </w:rPr>
        <w:t>12</w:t>
      </w:r>
      <w:r w:rsidRPr="00C01355">
        <w:rPr>
          <w:rFonts w:ascii="Times New Roman" w:eastAsia="宋体" w:hAnsi="Times New Roman" w:cs="Times New Roman"/>
          <w:color w:val="auto"/>
        </w:rPr>
        <w:t>日</w:t>
      </w:r>
      <w:r w:rsidRPr="00C01355">
        <w:rPr>
          <w:rFonts w:ascii="Times New Roman" w:eastAsia="宋体" w:hAnsi="Times New Roman" w:cs="Times New Roman"/>
          <w:color w:val="auto"/>
        </w:rPr>
        <w:t>8:30</w:t>
      </w:r>
      <w:r w:rsidRPr="00C01355">
        <w:rPr>
          <w:rFonts w:ascii="Times New Roman" w:eastAsia="宋体" w:hAnsi="Times New Roman" w:cs="Times New Roman"/>
          <w:color w:val="auto"/>
        </w:rPr>
        <w:t>至</w:t>
      </w:r>
      <w:r w:rsidRPr="00C01355">
        <w:rPr>
          <w:rFonts w:ascii="Times New Roman" w:eastAsia="宋体" w:hAnsi="Times New Roman" w:cs="Times New Roman"/>
          <w:color w:val="auto"/>
        </w:rPr>
        <w:t>9:</w:t>
      </w:r>
      <w:r w:rsidRPr="00C01355">
        <w:rPr>
          <w:rFonts w:ascii="Times New Roman" w:eastAsia="宋体" w:hAnsi="Times New Roman" w:cs="Times New Roman" w:hint="eastAsia"/>
          <w:color w:val="auto"/>
        </w:rPr>
        <w:t>30</w:t>
      </w:r>
      <w:r w:rsidRPr="00C01355">
        <w:rPr>
          <w:rFonts w:ascii="Times New Roman" w:eastAsia="宋体" w:hAnsi="Times New Roman" w:cs="Times New Roman"/>
          <w:color w:val="auto"/>
        </w:rPr>
        <w:t>完成开标解密的投标为有效投标。</w:t>
      </w:r>
    </w:p>
    <w:p w:rsidR="00CF3638" w:rsidRPr="00225C2F" w:rsidRDefault="00CF3638" w:rsidP="002A1FBA">
      <w:pPr>
        <w:pStyle w:val="Default"/>
        <w:spacing w:line="360" w:lineRule="auto"/>
        <w:ind w:firstLineChars="200" w:firstLine="480"/>
        <w:jc w:val="both"/>
        <w:rPr>
          <w:rFonts w:ascii="Times New Roman" w:eastAsia="宋体" w:hAnsi="Times New Roman" w:cs="Times New Roman"/>
          <w:color w:val="auto"/>
        </w:rPr>
      </w:pPr>
      <w:r w:rsidRPr="00C01355">
        <w:rPr>
          <w:rFonts w:ascii="Times New Roman" w:eastAsia="宋体" w:hAnsi="Times New Roman" w:cs="Times New Roman"/>
          <w:color w:val="auto"/>
        </w:rPr>
        <w:t>（二）开标</w:t>
      </w:r>
      <w:r w:rsidRPr="00C01355">
        <w:rPr>
          <w:rFonts w:ascii="Times New Roman" w:eastAsia="宋体" w:hAnsi="Times New Roman" w:cs="Times New Roman" w:hint="eastAsia"/>
          <w:color w:val="auto"/>
        </w:rPr>
        <w:t>解密方式</w:t>
      </w:r>
      <w:r w:rsidRPr="00C01355">
        <w:rPr>
          <w:rFonts w:ascii="Times New Roman" w:eastAsia="宋体" w:hAnsi="Times New Roman" w:cs="Times New Roman"/>
          <w:color w:val="auto"/>
        </w:rPr>
        <w:t>：本项目采用网上开标方式，投标人须于</w:t>
      </w:r>
      <w:r w:rsidRPr="00C01355">
        <w:rPr>
          <w:rFonts w:ascii="Times New Roman" w:eastAsia="宋体" w:hAnsi="Times New Roman" w:cs="Times New Roman" w:hint="eastAsia"/>
          <w:color w:val="auto"/>
        </w:rPr>
        <w:t>规定时间</w:t>
      </w:r>
      <w:r w:rsidRPr="00C01355">
        <w:rPr>
          <w:rFonts w:ascii="Times New Roman" w:eastAsia="宋体" w:hAnsi="Times New Roman" w:cs="Times New Roman"/>
          <w:color w:val="auto"/>
        </w:rPr>
        <w:t>内使用</w:t>
      </w:r>
      <w:r w:rsidR="004B1798" w:rsidRPr="00C01355">
        <w:rPr>
          <w:rFonts w:ascii="Times New Roman" w:eastAsia="宋体" w:hAnsi="Times New Roman" w:cs="Times New Roman"/>
          <w:color w:val="auto"/>
        </w:rPr>
        <w:t>天津数字认证有限公司</w:t>
      </w:r>
      <w:r w:rsidR="00C52C03" w:rsidRPr="00C01355">
        <w:rPr>
          <w:rFonts w:ascii="Times New Roman" w:eastAsia="宋体" w:hAnsi="Times New Roman" w:cs="Times New Roman"/>
          <w:color w:val="auto"/>
        </w:rPr>
        <w:t>发出的</w:t>
      </w:r>
      <w:r w:rsidR="00C52C03" w:rsidRPr="00C01355">
        <w:rPr>
          <w:rFonts w:ascii="Times New Roman" w:eastAsia="宋体" w:hAnsi="Times New Roman" w:cs="Times New Roman"/>
          <w:color w:val="auto"/>
        </w:rPr>
        <w:t>CA</w:t>
      </w:r>
      <w:r w:rsidR="00C52C03" w:rsidRPr="00C01355">
        <w:rPr>
          <w:rFonts w:ascii="Times New Roman" w:eastAsia="宋体" w:hAnsi="Times New Roman" w:cs="Times New Roman"/>
          <w:color w:val="auto"/>
        </w:rPr>
        <w:t>数字证书（原天津市电子认证中心发出尚在有效期内的</w:t>
      </w:r>
      <w:r w:rsidR="00C52C03" w:rsidRPr="00C01355">
        <w:rPr>
          <w:rFonts w:ascii="Times New Roman" w:eastAsia="宋体" w:hAnsi="Times New Roman" w:cs="Times New Roman"/>
          <w:color w:val="auto"/>
        </w:rPr>
        <w:t>CA</w:t>
      </w:r>
      <w:r w:rsidR="00C52C03" w:rsidRPr="00C01355">
        <w:rPr>
          <w:rFonts w:ascii="Times New Roman" w:eastAsia="宋体" w:hAnsi="Times New Roman" w:cs="Times New Roman"/>
          <w:color w:val="auto"/>
        </w:rPr>
        <w:t>数字证书</w:t>
      </w:r>
      <w:r w:rsidR="00F7678B" w:rsidRPr="00C01355">
        <w:rPr>
          <w:rFonts w:ascii="Times New Roman" w:eastAsia="宋体" w:hAnsi="Times New Roman" w:cs="Times New Roman"/>
          <w:color w:val="auto"/>
        </w:rPr>
        <w:t>仍可使用</w:t>
      </w:r>
      <w:r w:rsidR="00C52C03" w:rsidRPr="00C01355">
        <w:rPr>
          <w:rFonts w:ascii="Times New Roman" w:eastAsia="宋体" w:hAnsi="Times New Roman" w:cs="Times New Roman"/>
          <w:color w:val="auto"/>
        </w:rPr>
        <w:t>）</w:t>
      </w:r>
      <w:r w:rsidR="007847A1" w:rsidRPr="00C01355">
        <w:rPr>
          <w:rFonts w:ascii="Times New Roman" w:eastAsia="宋体" w:hAnsi="Times New Roman" w:cs="Times New Roman" w:hint="eastAsia"/>
          <w:color w:val="auto"/>
        </w:rPr>
        <w:t>登录</w:t>
      </w:r>
      <w:r w:rsidRPr="00C01355">
        <w:rPr>
          <w:rFonts w:ascii="Times New Roman" w:eastAsia="宋体" w:hAnsi="Times New Roman" w:cs="Times New Roman" w:hint="eastAsia"/>
          <w:color w:val="auto"/>
        </w:rPr>
        <w:t>天津市政府采购中心网（网址：</w:t>
      </w:r>
      <w:r w:rsidRPr="00C01355">
        <w:rPr>
          <w:rFonts w:ascii="Times New Roman" w:eastAsia="宋体" w:hAnsi="Times New Roman" w:cs="Times New Roman" w:hint="eastAsia"/>
          <w:color w:val="auto"/>
        </w:rPr>
        <w:t>http://tjgpc.zwfwb.tj.gov.cn</w:t>
      </w:r>
      <w:r w:rsidRPr="00C01355">
        <w:rPr>
          <w:rFonts w:ascii="Times New Roman" w:eastAsia="宋体" w:hAnsi="Times New Roman" w:cs="Times New Roman" w:hint="eastAsia"/>
          <w:color w:val="auto"/>
        </w:rPr>
        <w:t>）</w:t>
      </w:r>
      <w:r w:rsidRPr="00C01355">
        <w:rPr>
          <w:rFonts w:ascii="Times New Roman" w:eastAsia="宋体" w:hAnsi="Times New Roman" w:cs="Times New Roman" w:hint="eastAsia"/>
          <w:color w:val="auto"/>
        </w:rPr>
        <w:t>-</w:t>
      </w:r>
      <w:r w:rsidRPr="00C01355">
        <w:rPr>
          <w:rFonts w:ascii="Times New Roman" w:eastAsia="宋体" w:hAnsi="Times New Roman" w:cs="Times New Roman" w:hint="eastAsia"/>
          <w:color w:val="auto"/>
        </w:rPr>
        <w:t>“</w:t>
      </w:r>
      <w:r w:rsidR="006157E5" w:rsidRPr="00C01355">
        <w:rPr>
          <w:rFonts w:ascii="Times New Roman" w:eastAsia="宋体" w:hAnsi="Times New Roman" w:cs="Times New Roman" w:hint="eastAsia"/>
          <w:color w:val="auto"/>
        </w:rPr>
        <w:t>网上招投标”</w:t>
      </w:r>
      <w:r w:rsidR="006157E5" w:rsidRPr="00C01355">
        <w:rPr>
          <w:rFonts w:ascii="Times New Roman" w:eastAsia="宋体" w:hAnsi="Times New Roman" w:cs="Times New Roman" w:hint="eastAsia"/>
          <w:color w:val="auto"/>
        </w:rPr>
        <w:t>-</w:t>
      </w:r>
      <w:r w:rsidR="006157E5" w:rsidRPr="00C01355">
        <w:rPr>
          <w:rFonts w:ascii="Times New Roman" w:eastAsia="宋体" w:hAnsi="Times New Roman" w:cs="Times New Roman" w:hint="eastAsia"/>
          <w:color w:val="auto"/>
        </w:rPr>
        <w:t>“供应商登录”</w:t>
      </w:r>
      <w:r w:rsidR="006157E5" w:rsidRPr="00C01355">
        <w:rPr>
          <w:rFonts w:ascii="Times New Roman" w:eastAsia="宋体" w:hAnsi="Times New Roman" w:cs="Times New Roman" w:hint="eastAsia"/>
          <w:color w:val="auto"/>
        </w:rPr>
        <w:t>-</w:t>
      </w:r>
      <w:r w:rsidR="006157E5" w:rsidRPr="00C01355">
        <w:rPr>
          <w:rFonts w:ascii="Times New Roman" w:eastAsia="宋体" w:hAnsi="Times New Roman" w:cs="Times New Roman" w:hint="eastAsia"/>
          <w:color w:val="auto"/>
        </w:rPr>
        <w:t>“市级集</w:t>
      </w:r>
      <w:r w:rsidR="006157E5">
        <w:rPr>
          <w:rFonts w:ascii="Times New Roman" w:eastAsia="宋体" w:hAnsi="Times New Roman" w:cs="Times New Roman" w:hint="eastAsia"/>
          <w:color w:val="auto"/>
        </w:rPr>
        <w:t>采机构入口”</w:t>
      </w:r>
      <w:r w:rsidRPr="00225C2F">
        <w:rPr>
          <w:rFonts w:ascii="Times New Roman" w:eastAsia="宋体" w:hAnsi="Times New Roman" w:cs="Times New Roman"/>
          <w:color w:val="auto"/>
        </w:rPr>
        <w:t>完成开标解密。</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（三）网上开标公示</w:t>
      </w:r>
      <w:r w:rsidRPr="00C01355">
        <w:rPr>
          <w:rFonts w:ascii="Times New Roman" w:eastAsia="宋体" w:hAnsi="Times New Roman" w:cs="Times New Roman"/>
          <w:color w:val="auto"/>
        </w:rPr>
        <w:t>时间：</w:t>
      </w:r>
      <w:r w:rsidR="0019101B" w:rsidRPr="00C01355">
        <w:rPr>
          <w:rFonts w:ascii="Times New Roman" w:eastAsia="宋体" w:hAnsi="Times New Roman" w:cs="Times New Roman"/>
          <w:color w:val="auto"/>
        </w:rPr>
        <w:t>2025</w:t>
      </w:r>
      <w:r w:rsidR="0019101B" w:rsidRPr="00C01355">
        <w:rPr>
          <w:rFonts w:ascii="Times New Roman" w:eastAsia="宋体" w:hAnsi="Times New Roman" w:cs="Times New Roman"/>
          <w:color w:val="auto"/>
        </w:rPr>
        <w:t>年</w:t>
      </w:r>
      <w:r w:rsidR="000175C5" w:rsidRPr="00C01355">
        <w:rPr>
          <w:rFonts w:ascii="Times New Roman" w:eastAsia="宋体" w:hAnsi="Times New Roman" w:cs="Times New Roman" w:hint="eastAsia"/>
          <w:color w:val="auto"/>
        </w:rPr>
        <w:t>6</w:t>
      </w:r>
      <w:r w:rsidRPr="00C01355">
        <w:rPr>
          <w:rFonts w:ascii="Times New Roman" w:eastAsia="宋体" w:hAnsi="Times New Roman" w:cs="Times New Roman"/>
          <w:color w:val="auto"/>
        </w:rPr>
        <w:t>月</w:t>
      </w:r>
      <w:r w:rsidR="00C01355" w:rsidRPr="00C01355">
        <w:rPr>
          <w:rFonts w:ascii="Times New Roman" w:eastAsia="宋体" w:hAnsi="Times New Roman" w:cs="Times New Roman" w:hint="eastAsia"/>
          <w:color w:val="auto"/>
        </w:rPr>
        <w:t>12</w:t>
      </w:r>
      <w:r w:rsidRPr="00C01355">
        <w:rPr>
          <w:rFonts w:ascii="Times New Roman" w:eastAsia="宋体" w:hAnsi="Times New Roman" w:cs="Times New Roman"/>
          <w:color w:val="auto"/>
        </w:rPr>
        <w:t>日</w:t>
      </w:r>
      <w:r w:rsidRPr="00C01355">
        <w:rPr>
          <w:rFonts w:ascii="Times New Roman" w:eastAsia="宋体" w:hAnsi="Times New Roman" w:cs="Times New Roman"/>
          <w:color w:val="auto"/>
        </w:rPr>
        <w:t>9:</w:t>
      </w:r>
      <w:r w:rsidRPr="00C01355">
        <w:rPr>
          <w:rFonts w:ascii="Times New Roman" w:eastAsia="宋体" w:hAnsi="Times New Roman" w:cs="Times New Roman" w:hint="eastAsia"/>
          <w:color w:val="auto"/>
        </w:rPr>
        <w:t>30</w:t>
      </w:r>
      <w:r w:rsidRPr="00C01355">
        <w:rPr>
          <w:rFonts w:ascii="Times New Roman" w:eastAsia="宋体" w:hAnsi="Times New Roman" w:cs="Times New Roman"/>
          <w:color w:val="auto"/>
        </w:rPr>
        <w:t>至</w:t>
      </w:r>
      <w:r w:rsidRPr="00C01355">
        <w:rPr>
          <w:rFonts w:ascii="Times New Roman" w:eastAsia="宋体" w:hAnsi="Times New Roman" w:cs="Times New Roman"/>
          <w:color w:val="auto"/>
        </w:rPr>
        <w:t>12:00</w:t>
      </w:r>
      <w:r w:rsidRPr="00C01355">
        <w:rPr>
          <w:rFonts w:ascii="Times New Roman" w:eastAsia="宋体" w:hAnsi="Times New Roman" w:cs="Times New Roman"/>
          <w:color w:val="auto"/>
        </w:rPr>
        <w:t>。</w:t>
      </w:r>
      <w:r w:rsidRPr="00C01355">
        <w:rPr>
          <w:rFonts w:ascii="Times New Roman" w:eastAsia="宋体" w:hAnsi="Times New Roman" w:cs="Times New Roman" w:hint="eastAsia"/>
          <w:color w:val="auto"/>
        </w:rPr>
        <w:t>投</w:t>
      </w:r>
      <w:r w:rsidRPr="00225C2F">
        <w:rPr>
          <w:rFonts w:ascii="Times New Roman" w:eastAsia="宋体" w:hAnsi="Times New Roman" w:cs="Times New Roman" w:hint="eastAsia"/>
          <w:color w:val="auto"/>
        </w:rPr>
        <w:t>标人可在规定时间内使用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十</w:t>
      </w:r>
      <w:r w:rsidRPr="000A1657">
        <w:rPr>
          <w:rFonts w:ascii="Times New Roman" w:eastAsia="宋体" w:hAnsi="Times New Roman" w:cs="Times New Roman"/>
          <w:color w:val="auto"/>
        </w:rPr>
        <w:t>、采购代理机构名称、地址</w:t>
      </w:r>
      <w:r w:rsidRPr="000A1657">
        <w:rPr>
          <w:rFonts w:ascii="Times New Roman" w:eastAsia="宋体" w:hAnsi="Times New Roman" w:cs="Times New Roman" w:hint="eastAsia"/>
          <w:color w:val="auto"/>
        </w:rPr>
        <w:t>、</w:t>
      </w:r>
      <w:r w:rsidRPr="000A1657">
        <w:rPr>
          <w:rFonts w:ascii="Times New Roman" w:eastAsia="宋体" w:hAnsi="Times New Roman" w:cs="Times New Roman"/>
          <w:color w:val="auto"/>
        </w:rPr>
        <w:t>联系人及联系方式</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（一）</w:t>
      </w:r>
      <w:r w:rsidRPr="000A1657">
        <w:rPr>
          <w:rFonts w:ascii="Times New Roman" w:eastAsia="宋体" w:hAnsi="Times New Roman" w:cs="Times New Roman" w:hint="eastAsia"/>
          <w:color w:val="auto"/>
        </w:rPr>
        <w:t>采购代理机构名称：天津市政府采购中心</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（二）采购代理机构地址：天津市河东区红星路</w:t>
      </w:r>
      <w:r w:rsidRPr="000A1657">
        <w:rPr>
          <w:rFonts w:ascii="Times New Roman" w:eastAsia="宋体" w:hAnsi="Times New Roman" w:cs="Times New Roman"/>
          <w:color w:val="auto"/>
        </w:rPr>
        <w:t>79</w:t>
      </w:r>
      <w:r w:rsidRPr="000A1657">
        <w:rPr>
          <w:rFonts w:ascii="Times New Roman" w:eastAsia="宋体" w:hAnsi="Times New Roman" w:cs="Times New Roman"/>
          <w:color w:val="auto"/>
        </w:rPr>
        <w:t>号二楼</w:t>
      </w:r>
      <w:r w:rsidRPr="000A1657">
        <w:rPr>
          <w:rFonts w:ascii="Times New Roman" w:eastAsia="宋体" w:hAnsi="Times New Roman" w:cs="Times New Roman" w:hint="eastAsia"/>
          <w:color w:val="auto"/>
        </w:rPr>
        <w:t>（邮编</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300161</w:t>
      </w:r>
      <w:r w:rsidRPr="000A1657">
        <w:rPr>
          <w:rFonts w:ascii="Times New Roman" w:eastAsia="宋体" w:hAnsi="Times New Roman" w:cs="Times New Roman" w:hint="eastAsia"/>
          <w:color w:val="auto"/>
        </w:rPr>
        <w:t>）</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（三）</w:t>
      </w:r>
      <w:r w:rsidRPr="000A1657">
        <w:rPr>
          <w:rFonts w:ascii="Times New Roman" w:eastAsia="宋体" w:hAnsi="Times New Roman" w:cs="Times New Roman"/>
          <w:color w:val="auto"/>
        </w:rPr>
        <w:t>联系人：</w:t>
      </w:r>
      <w:r w:rsidR="00B66EE4">
        <w:rPr>
          <w:rFonts w:ascii="Times New Roman" w:eastAsia="宋体" w:hAnsi="Times New Roman" w:cs="Times New Roman" w:hint="eastAsia"/>
          <w:color w:val="auto"/>
        </w:rPr>
        <w:t>李楠、</w:t>
      </w:r>
      <w:r w:rsidR="00B66EE4">
        <w:rPr>
          <w:rFonts w:ascii="Times New Roman" w:eastAsia="宋体" w:hAnsi="Times New Roman" w:cs="Times New Roman"/>
          <w:color w:val="auto"/>
        </w:rPr>
        <w:t>鲁志强</w:t>
      </w:r>
      <w:r w:rsidR="00B66EE4">
        <w:rPr>
          <w:rFonts w:ascii="Times New Roman" w:eastAsia="宋体" w:hAnsi="Times New Roman" w:cs="Times New Roman" w:hint="eastAsia"/>
          <w:color w:val="auto"/>
        </w:rPr>
        <w:t>、</w:t>
      </w:r>
      <w:r w:rsidR="00B66EE4">
        <w:rPr>
          <w:rFonts w:ascii="Times New Roman" w:eastAsia="宋体" w:hAnsi="Times New Roman" w:cs="Times New Roman"/>
          <w:color w:val="auto"/>
        </w:rPr>
        <w:t>杨光</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（四）</w:t>
      </w:r>
      <w:r w:rsidRPr="000A1657">
        <w:rPr>
          <w:rFonts w:ascii="Times New Roman" w:eastAsia="宋体" w:hAnsi="Times New Roman" w:cs="Times New Roman"/>
          <w:color w:val="auto"/>
        </w:rPr>
        <w:t>网址：</w:t>
      </w:r>
      <w:r w:rsidRPr="000A1657">
        <w:rPr>
          <w:rFonts w:ascii="Times New Roman" w:eastAsia="宋体" w:hAnsi="Times New Roman" w:cs="Times New Roman"/>
          <w:color w:val="auto"/>
        </w:rPr>
        <w:t>http://tjgpc.zwfwb.tj.gov.cn</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（五）</w:t>
      </w:r>
      <w:r w:rsidRPr="000A1657">
        <w:rPr>
          <w:rFonts w:ascii="Times New Roman" w:eastAsia="宋体" w:hAnsi="Times New Roman" w:cs="Times New Roman"/>
          <w:color w:val="auto"/>
        </w:rPr>
        <w:t>对外办公时间：</w:t>
      </w:r>
      <w:r w:rsidRPr="000A1657">
        <w:rPr>
          <w:rFonts w:ascii="Times New Roman" w:eastAsia="宋体" w:hAnsi="Times New Roman" w:cs="Times New Roman" w:hint="eastAsia"/>
          <w:color w:val="auto"/>
        </w:rPr>
        <w:t>法定</w:t>
      </w:r>
      <w:r w:rsidRPr="000A1657">
        <w:rPr>
          <w:rFonts w:ascii="Times New Roman" w:eastAsia="宋体" w:hAnsi="Times New Roman" w:cs="Times New Roman"/>
          <w:color w:val="auto"/>
        </w:rPr>
        <w:t>工作日</w:t>
      </w:r>
      <w:r w:rsidRPr="000A1657">
        <w:rPr>
          <w:rFonts w:ascii="Times New Roman" w:eastAsia="宋体" w:hAnsi="Times New Roman" w:cs="Times New Roman"/>
          <w:color w:val="auto"/>
        </w:rPr>
        <w:t>9:00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12:00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14:00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w:t>
      </w:r>
      <w:r w:rsidR="00AE7FB1" w:rsidRPr="000A1657">
        <w:rPr>
          <w:rFonts w:ascii="Times New Roman" w:eastAsia="宋体" w:hAnsi="Times New Roman" w:cs="Times New Roman" w:hint="eastAsia"/>
          <w:color w:val="auto"/>
        </w:rPr>
        <w:t>7</w:t>
      </w:r>
      <w:r w:rsidRPr="000A1657">
        <w:rPr>
          <w:rFonts w:ascii="Times New Roman" w:eastAsia="宋体" w:hAnsi="Times New Roman" w:cs="Times New Roman"/>
          <w:color w:val="auto"/>
        </w:rPr>
        <w:t>:00</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lastRenderedPageBreak/>
        <w:t>（六）咨询服务电话</w:t>
      </w:r>
      <w:r w:rsidRPr="000A1657">
        <w:rPr>
          <w:rFonts w:ascii="Times New Roman" w:eastAsia="宋体" w:hAnsi="Times New Roman" w:cs="Times New Roman"/>
          <w:color w:val="auto"/>
        </w:rPr>
        <w:t>：</w:t>
      </w:r>
    </w:p>
    <w:p w:rsidR="00286CEF" w:rsidRDefault="00286CEF" w:rsidP="002A1FBA">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3219E3">
        <w:rPr>
          <w:rFonts w:ascii="Times New Roman" w:eastAsia="宋体" w:hAnsi="Times New Roman" w:cs="Times New Roman"/>
          <w:color w:val="auto"/>
        </w:rPr>
        <w:t>24538167</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B66EE4">
        <w:rPr>
          <w:rFonts w:ascii="Times New Roman" w:eastAsia="宋体" w:hAnsi="Times New Roman" w:cs="Times New Roman" w:hint="eastAsia"/>
          <w:color w:val="auto"/>
        </w:rPr>
        <w:t>8301</w:t>
      </w:r>
    </w:p>
    <w:p w:rsidR="00286CEF" w:rsidRPr="00E72B88"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B66EE4" w:rsidRPr="00B66EE4">
        <w:rPr>
          <w:rFonts w:ascii="Times New Roman" w:eastAsia="宋体" w:hAnsi="Times New Roman" w:cs="Times New Roman" w:hint="eastAsia"/>
          <w:color w:val="auto"/>
        </w:rPr>
        <w:t>天津市生态环境保护综合行政执法总队（天津市流域环境行政执法队）</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B66EE4" w:rsidRPr="00B66EE4">
        <w:rPr>
          <w:rFonts w:ascii="Times New Roman" w:eastAsia="宋体" w:hAnsi="Times New Roman" w:cs="Times New Roman" w:hint="eastAsia"/>
          <w:color w:val="auto"/>
        </w:rPr>
        <w:t>天津市</w:t>
      </w:r>
      <w:proofErr w:type="gramStart"/>
      <w:r w:rsidR="00B66EE4" w:rsidRPr="00B66EE4">
        <w:rPr>
          <w:rFonts w:ascii="Times New Roman" w:eastAsia="宋体" w:hAnsi="Times New Roman" w:cs="Times New Roman" w:hint="eastAsia"/>
          <w:color w:val="auto"/>
        </w:rPr>
        <w:t>南开区复康</w:t>
      </w:r>
      <w:proofErr w:type="gramEnd"/>
      <w:r w:rsidR="00B66EE4" w:rsidRPr="00B66EE4">
        <w:rPr>
          <w:rFonts w:ascii="Times New Roman" w:eastAsia="宋体" w:hAnsi="Times New Roman" w:cs="Times New Roman" w:hint="eastAsia"/>
          <w:color w:val="auto"/>
        </w:rPr>
        <w:t>路</w:t>
      </w:r>
      <w:r w:rsidR="00B66EE4" w:rsidRPr="00B66EE4">
        <w:rPr>
          <w:rFonts w:ascii="Times New Roman" w:eastAsia="宋体" w:hAnsi="Times New Roman" w:cs="Times New Roman" w:hint="eastAsia"/>
          <w:color w:val="auto"/>
        </w:rPr>
        <w:t>17</w:t>
      </w:r>
      <w:r w:rsidR="00B66EE4" w:rsidRPr="00B66EE4">
        <w:rPr>
          <w:rFonts w:ascii="Times New Roman" w:eastAsia="宋体" w:hAnsi="Times New Roman" w:cs="Times New Roman" w:hint="eastAsia"/>
          <w:color w:val="auto"/>
        </w:rPr>
        <w:t>号</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B66EE4" w:rsidRPr="00B66EE4">
        <w:rPr>
          <w:rFonts w:ascii="Times New Roman" w:eastAsia="宋体" w:hAnsi="Times New Roman" w:cs="Times New Roman" w:hint="eastAsia"/>
          <w:color w:val="auto"/>
        </w:rPr>
        <w:t>华恒</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B66EE4">
        <w:rPr>
          <w:rFonts w:ascii="Times New Roman" w:eastAsia="宋体" w:hAnsi="Times New Roman" w:cs="Times New Roman" w:hint="eastAsia"/>
          <w:color w:val="auto"/>
        </w:rPr>
        <w:t>022-</w:t>
      </w:r>
      <w:r w:rsidR="00B66EE4" w:rsidRPr="00B66EE4">
        <w:rPr>
          <w:rFonts w:ascii="Times New Roman" w:eastAsia="宋体" w:hAnsi="Times New Roman" w:cs="Times New Roman"/>
          <w:color w:val="auto"/>
        </w:rPr>
        <w:t>87671789</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CF3638" w:rsidRPr="008111A5" w:rsidRDefault="00CF3638" w:rsidP="002A1FBA">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55243A" w:rsidRDefault="00CF3638" w:rsidP="002A1FBA">
      <w:pPr>
        <w:pStyle w:val="Default"/>
        <w:spacing w:line="360" w:lineRule="auto"/>
        <w:ind w:firstLineChars="200" w:firstLine="480"/>
        <w:rPr>
          <w:rFonts w:ascii="Times New Roman" w:eastAsia="宋体" w:hAnsi="Times New Roman" w:cs="Times New Roman"/>
          <w:color w:val="auto"/>
        </w:rPr>
      </w:pPr>
      <w:r w:rsidRPr="0055243A">
        <w:rPr>
          <w:rFonts w:ascii="Times New Roman" w:eastAsia="宋体" w:hAnsi="Times New Roman" w:cs="Times New Roman" w:hint="eastAsia"/>
          <w:color w:val="auto"/>
        </w:rPr>
        <w:t>采购人质疑受理：</w:t>
      </w:r>
    </w:p>
    <w:p w:rsidR="00CF3638" w:rsidRPr="0055243A" w:rsidRDefault="00CF3638" w:rsidP="002A1FBA">
      <w:pPr>
        <w:pStyle w:val="Default"/>
        <w:spacing w:line="360" w:lineRule="auto"/>
        <w:ind w:firstLineChars="200" w:firstLine="480"/>
        <w:rPr>
          <w:rFonts w:ascii="Times New Roman" w:eastAsia="宋体" w:hAnsi="Times New Roman" w:cs="Times New Roman"/>
          <w:color w:val="auto"/>
        </w:rPr>
      </w:pPr>
      <w:r w:rsidRPr="0055243A">
        <w:rPr>
          <w:rFonts w:ascii="Times New Roman" w:eastAsia="宋体" w:hAnsi="Times New Roman" w:cs="Times New Roman" w:hint="eastAsia"/>
          <w:color w:val="auto"/>
        </w:rPr>
        <w:t xml:space="preserve">1. </w:t>
      </w:r>
      <w:r w:rsidRPr="0055243A">
        <w:rPr>
          <w:rFonts w:ascii="Times New Roman" w:eastAsia="宋体" w:hAnsi="Times New Roman" w:cs="Times New Roman" w:hint="eastAsia"/>
          <w:color w:val="auto"/>
        </w:rPr>
        <w:t>联系部门：</w:t>
      </w:r>
      <w:r w:rsidR="00B66EE4" w:rsidRPr="0055243A">
        <w:rPr>
          <w:rFonts w:ascii="Times New Roman" w:eastAsia="宋体" w:hAnsi="Times New Roman" w:cs="Times New Roman" w:hint="eastAsia"/>
          <w:color w:val="auto"/>
        </w:rPr>
        <w:t>天津市生态环境保护综合行政执法总队（天津市流域环境行政执法队）</w:t>
      </w:r>
    </w:p>
    <w:p w:rsidR="00CF3638" w:rsidRPr="0055243A" w:rsidRDefault="00CF3638" w:rsidP="002A1FBA">
      <w:pPr>
        <w:pStyle w:val="Default"/>
        <w:spacing w:line="360" w:lineRule="auto"/>
        <w:ind w:firstLineChars="200" w:firstLine="480"/>
        <w:rPr>
          <w:rFonts w:ascii="Times New Roman" w:eastAsia="宋体" w:hAnsi="Times New Roman" w:cs="Times New Roman"/>
          <w:color w:val="auto"/>
        </w:rPr>
      </w:pPr>
      <w:r w:rsidRPr="0055243A">
        <w:rPr>
          <w:rFonts w:ascii="Times New Roman" w:eastAsia="宋体" w:hAnsi="Times New Roman" w:cs="Times New Roman" w:hint="eastAsia"/>
          <w:color w:val="auto"/>
        </w:rPr>
        <w:t xml:space="preserve">2. </w:t>
      </w:r>
      <w:r w:rsidRPr="0055243A">
        <w:rPr>
          <w:rFonts w:ascii="Times New Roman" w:eastAsia="宋体" w:hAnsi="Times New Roman" w:cs="Times New Roman" w:hint="eastAsia"/>
          <w:color w:val="auto"/>
        </w:rPr>
        <w:t>联系地址：</w:t>
      </w:r>
      <w:r w:rsidR="00B66EE4" w:rsidRPr="0055243A">
        <w:rPr>
          <w:rFonts w:ascii="Times New Roman" w:eastAsia="宋体" w:hAnsi="Times New Roman" w:cs="Times New Roman" w:hint="eastAsia"/>
          <w:color w:val="auto"/>
        </w:rPr>
        <w:t>天津市</w:t>
      </w:r>
      <w:proofErr w:type="gramStart"/>
      <w:r w:rsidR="00B66EE4" w:rsidRPr="0055243A">
        <w:rPr>
          <w:rFonts w:ascii="Times New Roman" w:eastAsia="宋体" w:hAnsi="Times New Roman" w:cs="Times New Roman" w:hint="eastAsia"/>
          <w:color w:val="auto"/>
        </w:rPr>
        <w:t>南开区复康</w:t>
      </w:r>
      <w:proofErr w:type="gramEnd"/>
      <w:r w:rsidR="00B66EE4" w:rsidRPr="0055243A">
        <w:rPr>
          <w:rFonts w:ascii="Times New Roman" w:eastAsia="宋体" w:hAnsi="Times New Roman" w:cs="Times New Roman" w:hint="eastAsia"/>
          <w:color w:val="auto"/>
        </w:rPr>
        <w:t>路</w:t>
      </w:r>
      <w:r w:rsidR="00B66EE4" w:rsidRPr="0055243A">
        <w:rPr>
          <w:rFonts w:ascii="Times New Roman" w:eastAsia="宋体" w:hAnsi="Times New Roman" w:cs="Times New Roman" w:hint="eastAsia"/>
          <w:color w:val="auto"/>
        </w:rPr>
        <w:t>17</w:t>
      </w:r>
      <w:r w:rsidR="00B66EE4" w:rsidRPr="0055243A">
        <w:rPr>
          <w:rFonts w:ascii="Times New Roman" w:eastAsia="宋体" w:hAnsi="Times New Roman" w:cs="Times New Roman" w:hint="eastAsia"/>
          <w:color w:val="auto"/>
        </w:rPr>
        <w:t>号</w:t>
      </w:r>
    </w:p>
    <w:p w:rsidR="00CF3638" w:rsidRPr="0055243A" w:rsidRDefault="00CF3638" w:rsidP="002A1FBA">
      <w:pPr>
        <w:pStyle w:val="Default"/>
        <w:spacing w:line="360" w:lineRule="auto"/>
        <w:ind w:firstLineChars="200" w:firstLine="480"/>
        <w:rPr>
          <w:rFonts w:ascii="Times New Roman" w:eastAsia="宋体" w:hAnsi="Times New Roman" w:cs="Times New Roman"/>
          <w:color w:val="auto"/>
        </w:rPr>
      </w:pPr>
      <w:r w:rsidRPr="0055243A">
        <w:rPr>
          <w:rFonts w:ascii="Times New Roman" w:eastAsia="宋体" w:hAnsi="Times New Roman" w:cs="Times New Roman" w:hint="eastAsia"/>
          <w:color w:val="auto"/>
        </w:rPr>
        <w:t xml:space="preserve">3. </w:t>
      </w:r>
      <w:r w:rsidRPr="0055243A">
        <w:rPr>
          <w:rFonts w:ascii="Times New Roman" w:eastAsia="宋体" w:hAnsi="Times New Roman" w:cs="Times New Roman" w:hint="eastAsia"/>
          <w:color w:val="auto"/>
        </w:rPr>
        <w:t>联</w:t>
      </w:r>
      <w:r w:rsidRPr="0055243A">
        <w:rPr>
          <w:rFonts w:ascii="Times New Roman" w:eastAsia="宋体" w:hAnsi="Times New Roman" w:cs="Times New Roman" w:hint="eastAsia"/>
          <w:color w:val="auto"/>
        </w:rPr>
        <w:t xml:space="preserve"> </w:t>
      </w:r>
      <w:r w:rsidRPr="0055243A">
        <w:rPr>
          <w:rFonts w:ascii="Times New Roman" w:eastAsia="宋体" w:hAnsi="Times New Roman" w:cs="Times New Roman" w:hint="eastAsia"/>
          <w:color w:val="auto"/>
        </w:rPr>
        <w:t>系</w:t>
      </w:r>
      <w:r w:rsidRPr="0055243A">
        <w:rPr>
          <w:rFonts w:ascii="Times New Roman" w:eastAsia="宋体" w:hAnsi="Times New Roman" w:cs="Times New Roman" w:hint="eastAsia"/>
          <w:color w:val="auto"/>
        </w:rPr>
        <w:t xml:space="preserve"> </w:t>
      </w:r>
      <w:r w:rsidRPr="0055243A">
        <w:rPr>
          <w:rFonts w:ascii="Times New Roman" w:eastAsia="宋体" w:hAnsi="Times New Roman" w:cs="Times New Roman" w:hint="eastAsia"/>
          <w:color w:val="auto"/>
        </w:rPr>
        <w:t>人：</w:t>
      </w:r>
      <w:r w:rsidR="00B66EE4" w:rsidRPr="0055243A">
        <w:rPr>
          <w:rFonts w:ascii="Times New Roman" w:eastAsia="宋体" w:hAnsi="Times New Roman" w:cs="Times New Roman" w:hint="eastAsia"/>
          <w:color w:val="auto"/>
        </w:rPr>
        <w:t>华恒</w:t>
      </w:r>
    </w:p>
    <w:p w:rsidR="00B66EE4" w:rsidRPr="0055243A" w:rsidRDefault="00CF3638" w:rsidP="00B66EE4">
      <w:pPr>
        <w:pStyle w:val="Default"/>
        <w:spacing w:line="360" w:lineRule="auto"/>
        <w:ind w:firstLineChars="200" w:firstLine="480"/>
        <w:jc w:val="both"/>
        <w:rPr>
          <w:rFonts w:ascii="Times New Roman" w:eastAsia="宋体" w:hAnsi="Times New Roman" w:cs="Times New Roman"/>
          <w:color w:val="auto"/>
        </w:rPr>
      </w:pPr>
      <w:r w:rsidRPr="0055243A">
        <w:rPr>
          <w:rFonts w:ascii="Times New Roman" w:eastAsia="宋体" w:hAnsi="Times New Roman" w:cs="Times New Roman" w:hint="eastAsia"/>
          <w:color w:val="auto"/>
        </w:rPr>
        <w:t xml:space="preserve">4. </w:t>
      </w:r>
      <w:r w:rsidRPr="0055243A">
        <w:rPr>
          <w:rFonts w:ascii="Times New Roman" w:eastAsia="宋体" w:hAnsi="Times New Roman" w:cs="Times New Roman" w:hint="eastAsia"/>
          <w:color w:val="auto"/>
        </w:rPr>
        <w:t>联系方式：</w:t>
      </w:r>
      <w:r w:rsidR="00B66EE4" w:rsidRPr="0055243A">
        <w:rPr>
          <w:rFonts w:ascii="Times New Roman" w:eastAsia="宋体" w:hAnsi="Times New Roman" w:cs="Times New Roman" w:hint="eastAsia"/>
          <w:color w:val="auto"/>
        </w:rPr>
        <w:t>022-</w:t>
      </w:r>
      <w:r w:rsidR="00B66EE4" w:rsidRPr="0055243A">
        <w:rPr>
          <w:rFonts w:ascii="Times New Roman" w:eastAsia="宋体" w:hAnsi="Times New Roman" w:cs="Times New Roman"/>
          <w:color w:val="auto"/>
        </w:rPr>
        <w:t>87671789</w:t>
      </w:r>
    </w:p>
    <w:p w:rsidR="00CF3638" w:rsidRPr="0055243A" w:rsidRDefault="00CF3638" w:rsidP="00B66EE4">
      <w:pPr>
        <w:pStyle w:val="Default"/>
        <w:spacing w:line="360" w:lineRule="auto"/>
        <w:ind w:firstLineChars="200" w:firstLine="480"/>
        <w:rPr>
          <w:rFonts w:ascii="Times New Roman" w:eastAsia="宋体" w:hAnsi="Times New Roman" w:cs="Times New Roman"/>
          <w:color w:val="auto"/>
        </w:rPr>
      </w:pPr>
      <w:r w:rsidRPr="0055243A">
        <w:rPr>
          <w:rFonts w:ascii="Times New Roman" w:eastAsia="宋体" w:hAnsi="Times New Roman" w:cs="Times New Roman"/>
          <w:color w:val="auto"/>
        </w:rPr>
        <w:t>十</w:t>
      </w:r>
      <w:r w:rsidRPr="0055243A">
        <w:rPr>
          <w:rFonts w:ascii="Times New Roman" w:eastAsia="宋体" w:hAnsi="Times New Roman" w:cs="Times New Roman" w:hint="eastAsia"/>
          <w:color w:val="auto"/>
        </w:rPr>
        <w:t>三</w:t>
      </w:r>
      <w:r w:rsidRPr="0055243A">
        <w:rPr>
          <w:rFonts w:ascii="Times New Roman" w:eastAsia="宋体" w:hAnsi="Times New Roman" w:cs="Times New Roman"/>
          <w:color w:val="auto"/>
        </w:rPr>
        <w:t>、公告期限</w:t>
      </w:r>
    </w:p>
    <w:p w:rsidR="00CF3638" w:rsidRPr="0055243A" w:rsidRDefault="00CF3638" w:rsidP="002A1FBA">
      <w:pPr>
        <w:pStyle w:val="Default"/>
        <w:spacing w:line="360" w:lineRule="auto"/>
        <w:ind w:firstLineChars="200" w:firstLine="480"/>
        <w:jc w:val="both"/>
        <w:rPr>
          <w:rFonts w:ascii="Times New Roman" w:eastAsia="宋体" w:hAnsi="Times New Roman" w:cs="Times New Roman"/>
          <w:color w:val="auto"/>
        </w:rPr>
      </w:pPr>
      <w:r w:rsidRPr="0055243A">
        <w:rPr>
          <w:rFonts w:ascii="Times New Roman" w:eastAsia="宋体" w:hAnsi="Times New Roman" w:cs="Times New Roman"/>
          <w:color w:val="auto"/>
        </w:rPr>
        <w:t>招标公告的公告期限为</w:t>
      </w:r>
      <w:r w:rsidRPr="0055243A">
        <w:rPr>
          <w:rFonts w:ascii="Times New Roman" w:eastAsia="宋体" w:hAnsi="Times New Roman" w:cs="Times New Roman"/>
          <w:color w:val="auto"/>
        </w:rPr>
        <w:t>5</w:t>
      </w:r>
      <w:r w:rsidRPr="0055243A">
        <w:rPr>
          <w:rFonts w:ascii="Times New Roman" w:eastAsia="宋体" w:hAnsi="Times New Roman" w:cs="Times New Roman"/>
          <w:color w:val="auto"/>
        </w:rPr>
        <w:t>个工作日。</w:t>
      </w:r>
    </w:p>
    <w:p w:rsidR="00CF3638" w:rsidRPr="0055243A" w:rsidRDefault="00CF3638" w:rsidP="002A1FBA">
      <w:pPr>
        <w:pStyle w:val="Default"/>
        <w:spacing w:line="360" w:lineRule="auto"/>
        <w:ind w:firstLineChars="200" w:firstLine="480"/>
        <w:jc w:val="both"/>
        <w:rPr>
          <w:rFonts w:ascii="Times New Roman" w:eastAsia="宋体" w:hAnsi="Times New Roman" w:cs="Times New Roman"/>
          <w:color w:val="auto"/>
        </w:rPr>
      </w:pPr>
      <w:r w:rsidRPr="0055243A">
        <w:rPr>
          <w:rFonts w:ascii="Times New Roman" w:eastAsia="宋体" w:hAnsi="Times New Roman" w:cs="Times New Roman"/>
          <w:color w:val="auto"/>
        </w:rPr>
        <w:t>十</w:t>
      </w:r>
      <w:r w:rsidRPr="0055243A">
        <w:rPr>
          <w:rFonts w:ascii="Times New Roman" w:eastAsia="宋体" w:hAnsi="Times New Roman" w:cs="Times New Roman" w:hint="eastAsia"/>
          <w:color w:val="auto"/>
        </w:rPr>
        <w:t>四</w:t>
      </w:r>
      <w:r w:rsidRPr="0055243A">
        <w:rPr>
          <w:rFonts w:ascii="Times New Roman" w:eastAsia="宋体" w:hAnsi="Times New Roman" w:cs="Times New Roman"/>
          <w:color w:val="auto"/>
        </w:rPr>
        <w:t>、招标代理服务费</w:t>
      </w:r>
    </w:p>
    <w:p w:rsidR="00CF3638" w:rsidRPr="0055243A" w:rsidRDefault="00CF3638" w:rsidP="002A1FBA">
      <w:pPr>
        <w:pStyle w:val="Default"/>
        <w:spacing w:line="360" w:lineRule="auto"/>
        <w:ind w:firstLineChars="200" w:firstLine="480"/>
        <w:jc w:val="both"/>
        <w:rPr>
          <w:rFonts w:ascii="Times New Roman" w:eastAsia="宋体" w:hAnsi="Times New Roman" w:cs="Times New Roman"/>
          <w:color w:val="auto"/>
        </w:rPr>
      </w:pPr>
      <w:r w:rsidRPr="0055243A">
        <w:rPr>
          <w:rFonts w:ascii="Times New Roman" w:eastAsia="宋体" w:hAnsi="Times New Roman" w:cs="Times New Roman"/>
          <w:color w:val="auto"/>
        </w:rPr>
        <w:t>本项目按以下比例向中标供应商收取招标代理服务费</w:t>
      </w:r>
      <w:r w:rsidR="005776CA" w:rsidRPr="0055243A">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CF3638" w:rsidRPr="0055243A" w:rsidTr="00DA231A">
        <w:trPr>
          <w:trHeight w:val="440"/>
          <w:tblHeader/>
          <w:jc w:val="center"/>
        </w:trPr>
        <w:tc>
          <w:tcPr>
            <w:tcW w:w="3656" w:type="dxa"/>
            <w:vAlign w:val="center"/>
          </w:tcPr>
          <w:p w:rsidR="00CF3638" w:rsidRPr="0055243A" w:rsidRDefault="00CF3638" w:rsidP="00DA231A">
            <w:pPr>
              <w:tabs>
                <w:tab w:val="num" w:pos="750"/>
                <w:tab w:val="num" w:pos="840"/>
              </w:tabs>
              <w:adjustRightInd w:val="0"/>
              <w:snapToGrid w:val="0"/>
              <w:jc w:val="center"/>
              <w:rPr>
                <w:sz w:val="24"/>
              </w:rPr>
            </w:pPr>
            <w:r w:rsidRPr="0055243A">
              <w:rPr>
                <w:sz w:val="24"/>
              </w:rPr>
              <w:t>中标金额</w:t>
            </w:r>
            <w:r w:rsidRPr="0055243A">
              <w:rPr>
                <w:rFonts w:hint="eastAsia"/>
                <w:sz w:val="24"/>
              </w:rPr>
              <w:t>（万元）</w:t>
            </w:r>
          </w:p>
        </w:tc>
        <w:tc>
          <w:tcPr>
            <w:tcW w:w="3657" w:type="dxa"/>
            <w:vAlign w:val="center"/>
          </w:tcPr>
          <w:p w:rsidR="00CF3638" w:rsidRPr="0055243A" w:rsidRDefault="00CF3638" w:rsidP="00DA231A">
            <w:pPr>
              <w:tabs>
                <w:tab w:val="num" w:pos="750"/>
                <w:tab w:val="num" w:pos="840"/>
              </w:tabs>
              <w:adjustRightInd w:val="0"/>
              <w:snapToGrid w:val="0"/>
              <w:jc w:val="center"/>
              <w:rPr>
                <w:sz w:val="24"/>
              </w:rPr>
            </w:pPr>
            <w:r w:rsidRPr="0055243A">
              <w:rPr>
                <w:sz w:val="24"/>
              </w:rPr>
              <w:t>费率</w:t>
            </w:r>
          </w:p>
        </w:tc>
      </w:tr>
      <w:tr w:rsidR="00CF3638" w:rsidRPr="0055243A" w:rsidTr="00DA231A">
        <w:trPr>
          <w:trHeight w:val="440"/>
          <w:jc w:val="center"/>
        </w:trPr>
        <w:tc>
          <w:tcPr>
            <w:tcW w:w="3656" w:type="dxa"/>
            <w:vAlign w:val="center"/>
          </w:tcPr>
          <w:p w:rsidR="00CF3638" w:rsidRPr="0055243A" w:rsidRDefault="00CF3638" w:rsidP="00DA231A">
            <w:pPr>
              <w:tabs>
                <w:tab w:val="num" w:pos="750"/>
                <w:tab w:val="num" w:pos="840"/>
              </w:tabs>
              <w:adjustRightInd w:val="0"/>
              <w:snapToGrid w:val="0"/>
              <w:jc w:val="center"/>
              <w:rPr>
                <w:sz w:val="24"/>
              </w:rPr>
            </w:pPr>
            <w:r w:rsidRPr="0055243A">
              <w:rPr>
                <w:sz w:val="24"/>
              </w:rPr>
              <w:t>100</w:t>
            </w:r>
            <w:r w:rsidRPr="0055243A">
              <w:rPr>
                <w:sz w:val="24"/>
              </w:rPr>
              <w:t>以下</w:t>
            </w:r>
          </w:p>
        </w:tc>
        <w:tc>
          <w:tcPr>
            <w:tcW w:w="3657" w:type="dxa"/>
            <w:vAlign w:val="center"/>
          </w:tcPr>
          <w:p w:rsidR="00CF3638" w:rsidRPr="0055243A" w:rsidRDefault="00CF3638" w:rsidP="00DA231A">
            <w:pPr>
              <w:tabs>
                <w:tab w:val="num" w:pos="750"/>
                <w:tab w:val="num" w:pos="840"/>
              </w:tabs>
              <w:adjustRightInd w:val="0"/>
              <w:snapToGrid w:val="0"/>
              <w:jc w:val="center"/>
              <w:rPr>
                <w:sz w:val="24"/>
              </w:rPr>
            </w:pPr>
            <w:r w:rsidRPr="0055243A">
              <w:rPr>
                <w:sz w:val="24"/>
              </w:rPr>
              <w:t>1.</w:t>
            </w:r>
            <w:r w:rsidRPr="0055243A">
              <w:rPr>
                <w:rFonts w:hint="eastAsia"/>
                <w:sz w:val="24"/>
              </w:rPr>
              <w:t>0</w:t>
            </w:r>
            <w:r w:rsidRPr="0055243A">
              <w:rPr>
                <w:sz w:val="24"/>
              </w:rPr>
              <w:t>%</w:t>
            </w:r>
          </w:p>
        </w:tc>
      </w:tr>
      <w:tr w:rsidR="00CF3638" w:rsidRPr="0055243A" w:rsidTr="00DA231A">
        <w:trPr>
          <w:trHeight w:val="440"/>
          <w:jc w:val="center"/>
        </w:trPr>
        <w:tc>
          <w:tcPr>
            <w:tcW w:w="3656" w:type="dxa"/>
            <w:vAlign w:val="center"/>
          </w:tcPr>
          <w:p w:rsidR="00CF3638" w:rsidRPr="0055243A" w:rsidRDefault="00CF3638" w:rsidP="00DA231A">
            <w:pPr>
              <w:tabs>
                <w:tab w:val="num" w:pos="750"/>
                <w:tab w:val="num" w:pos="840"/>
              </w:tabs>
              <w:adjustRightInd w:val="0"/>
              <w:snapToGrid w:val="0"/>
              <w:jc w:val="center"/>
              <w:rPr>
                <w:sz w:val="24"/>
              </w:rPr>
            </w:pPr>
            <w:r w:rsidRPr="0055243A">
              <w:rPr>
                <w:sz w:val="24"/>
              </w:rPr>
              <w:t>100-500</w:t>
            </w:r>
          </w:p>
        </w:tc>
        <w:tc>
          <w:tcPr>
            <w:tcW w:w="3657" w:type="dxa"/>
            <w:vAlign w:val="center"/>
          </w:tcPr>
          <w:p w:rsidR="00CF3638" w:rsidRPr="0055243A" w:rsidRDefault="00CF3638" w:rsidP="00DA231A">
            <w:pPr>
              <w:tabs>
                <w:tab w:val="num" w:pos="750"/>
                <w:tab w:val="num" w:pos="840"/>
              </w:tabs>
              <w:adjustRightInd w:val="0"/>
              <w:snapToGrid w:val="0"/>
              <w:jc w:val="center"/>
              <w:rPr>
                <w:sz w:val="24"/>
              </w:rPr>
            </w:pPr>
            <w:r w:rsidRPr="0055243A">
              <w:rPr>
                <w:rFonts w:hint="eastAsia"/>
                <w:sz w:val="24"/>
              </w:rPr>
              <w:t>0</w:t>
            </w:r>
            <w:r w:rsidRPr="0055243A">
              <w:rPr>
                <w:sz w:val="24"/>
              </w:rPr>
              <w:t>.</w:t>
            </w:r>
            <w:r w:rsidRPr="0055243A">
              <w:rPr>
                <w:rFonts w:hint="eastAsia"/>
                <w:sz w:val="24"/>
              </w:rPr>
              <w:t>8</w:t>
            </w:r>
            <w:r w:rsidRPr="0055243A">
              <w:rPr>
                <w:sz w:val="24"/>
              </w:rPr>
              <w:t>%</w:t>
            </w:r>
          </w:p>
        </w:tc>
      </w:tr>
      <w:tr w:rsidR="00CF3638" w:rsidRPr="0055243A" w:rsidTr="00DA231A">
        <w:trPr>
          <w:trHeight w:val="440"/>
          <w:jc w:val="center"/>
        </w:trPr>
        <w:tc>
          <w:tcPr>
            <w:tcW w:w="3656" w:type="dxa"/>
            <w:vAlign w:val="center"/>
          </w:tcPr>
          <w:p w:rsidR="00CF3638" w:rsidRPr="0055243A" w:rsidRDefault="00CF3638" w:rsidP="00CD075E">
            <w:pPr>
              <w:tabs>
                <w:tab w:val="num" w:pos="750"/>
                <w:tab w:val="num" w:pos="840"/>
              </w:tabs>
              <w:adjustRightInd w:val="0"/>
              <w:snapToGrid w:val="0"/>
              <w:jc w:val="center"/>
              <w:rPr>
                <w:sz w:val="24"/>
              </w:rPr>
            </w:pPr>
            <w:r w:rsidRPr="0055243A">
              <w:rPr>
                <w:sz w:val="24"/>
              </w:rPr>
              <w:lastRenderedPageBreak/>
              <w:t>500-1000</w:t>
            </w:r>
          </w:p>
        </w:tc>
        <w:tc>
          <w:tcPr>
            <w:tcW w:w="3657" w:type="dxa"/>
            <w:vAlign w:val="center"/>
          </w:tcPr>
          <w:p w:rsidR="00CF3638" w:rsidRPr="0055243A" w:rsidRDefault="00CF3638" w:rsidP="00DA231A">
            <w:pPr>
              <w:tabs>
                <w:tab w:val="num" w:pos="750"/>
                <w:tab w:val="num" w:pos="840"/>
              </w:tabs>
              <w:adjustRightInd w:val="0"/>
              <w:snapToGrid w:val="0"/>
              <w:jc w:val="center"/>
              <w:rPr>
                <w:sz w:val="24"/>
              </w:rPr>
            </w:pPr>
            <w:r w:rsidRPr="0055243A">
              <w:rPr>
                <w:sz w:val="24"/>
              </w:rPr>
              <w:t>0.</w:t>
            </w:r>
            <w:r w:rsidRPr="0055243A">
              <w:rPr>
                <w:rFonts w:hint="eastAsia"/>
                <w:sz w:val="24"/>
              </w:rPr>
              <w:t>65</w:t>
            </w:r>
            <w:r w:rsidRPr="0055243A">
              <w:rPr>
                <w:sz w:val="24"/>
              </w:rPr>
              <w:t>%</w:t>
            </w:r>
          </w:p>
        </w:tc>
      </w:tr>
      <w:tr w:rsidR="00CF3638" w:rsidRPr="0055243A" w:rsidTr="00DA231A">
        <w:trPr>
          <w:trHeight w:val="440"/>
          <w:jc w:val="center"/>
        </w:trPr>
        <w:tc>
          <w:tcPr>
            <w:tcW w:w="3656" w:type="dxa"/>
            <w:vAlign w:val="center"/>
          </w:tcPr>
          <w:p w:rsidR="00CF3638" w:rsidRPr="0055243A" w:rsidRDefault="00CF3638" w:rsidP="00CD075E">
            <w:pPr>
              <w:tabs>
                <w:tab w:val="num" w:pos="750"/>
                <w:tab w:val="num" w:pos="840"/>
              </w:tabs>
              <w:adjustRightInd w:val="0"/>
              <w:snapToGrid w:val="0"/>
              <w:jc w:val="center"/>
              <w:rPr>
                <w:sz w:val="24"/>
              </w:rPr>
            </w:pPr>
            <w:r w:rsidRPr="0055243A">
              <w:rPr>
                <w:sz w:val="24"/>
              </w:rPr>
              <w:t>1000</w:t>
            </w:r>
            <w:r w:rsidRPr="0055243A">
              <w:rPr>
                <w:rFonts w:hint="eastAsia"/>
                <w:sz w:val="24"/>
              </w:rPr>
              <w:t>-5000</w:t>
            </w:r>
          </w:p>
        </w:tc>
        <w:tc>
          <w:tcPr>
            <w:tcW w:w="3657" w:type="dxa"/>
            <w:vAlign w:val="center"/>
          </w:tcPr>
          <w:p w:rsidR="00CF3638" w:rsidRPr="0055243A" w:rsidRDefault="00CF3638" w:rsidP="00DA231A">
            <w:pPr>
              <w:tabs>
                <w:tab w:val="num" w:pos="750"/>
                <w:tab w:val="num" w:pos="840"/>
              </w:tabs>
              <w:adjustRightInd w:val="0"/>
              <w:snapToGrid w:val="0"/>
              <w:jc w:val="center"/>
              <w:rPr>
                <w:sz w:val="24"/>
              </w:rPr>
            </w:pPr>
            <w:r w:rsidRPr="0055243A">
              <w:rPr>
                <w:sz w:val="24"/>
              </w:rPr>
              <w:t>0.5%</w:t>
            </w:r>
          </w:p>
        </w:tc>
      </w:tr>
      <w:tr w:rsidR="00CF3638" w:rsidRPr="0055243A" w:rsidTr="00DA231A">
        <w:trPr>
          <w:trHeight w:val="440"/>
          <w:jc w:val="center"/>
        </w:trPr>
        <w:tc>
          <w:tcPr>
            <w:tcW w:w="3656" w:type="dxa"/>
            <w:vAlign w:val="center"/>
          </w:tcPr>
          <w:p w:rsidR="00CF3638" w:rsidRPr="0055243A" w:rsidRDefault="00CF3638" w:rsidP="00CD075E">
            <w:pPr>
              <w:tabs>
                <w:tab w:val="num" w:pos="750"/>
                <w:tab w:val="num" w:pos="840"/>
              </w:tabs>
              <w:adjustRightInd w:val="0"/>
              <w:snapToGrid w:val="0"/>
              <w:jc w:val="center"/>
              <w:rPr>
                <w:sz w:val="24"/>
              </w:rPr>
            </w:pPr>
            <w:r w:rsidRPr="0055243A">
              <w:rPr>
                <w:rFonts w:hint="eastAsia"/>
                <w:sz w:val="24"/>
              </w:rPr>
              <w:t>5000-10000</w:t>
            </w:r>
          </w:p>
        </w:tc>
        <w:tc>
          <w:tcPr>
            <w:tcW w:w="3657" w:type="dxa"/>
            <w:vAlign w:val="center"/>
          </w:tcPr>
          <w:p w:rsidR="00CF3638" w:rsidRPr="0055243A" w:rsidRDefault="00CF3638" w:rsidP="00DA231A">
            <w:pPr>
              <w:tabs>
                <w:tab w:val="num" w:pos="750"/>
                <w:tab w:val="num" w:pos="840"/>
              </w:tabs>
              <w:adjustRightInd w:val="0"/>
              <w:snapToGrid w:val="0"/>
              <w:jc w:val="center"/>
              <w:rPr>
                <w:sz w:val="24"/>
              </w:rPr>
            </w:pPr>
            <w:r w:rsidRPr="0055243A">
              <w:rPr>
                <w:sz w:val="24"/>
              </w:rPr>
              <w:t>0.25%</w:t>
            </w:r>
          </w:p>
        </w:tc>
      </w:tr>
      <w:tr w:rsidR="00CF3638" w:rsidRPr="0055243A" w:rsidTr="00DA231A">
        <w:trPr>
          <w:trHeight w:val="440"/>
          <w:jc w:val="center"/>
        </w:trPr>
        <w:tc>
          <w:tcPr>
            <w:tcW w:w="3656" w:type="dxa"/>
            <w:vAlign w:val="center"/>
          </w:tcPr>
          <w:p w:rsidR="00CF3638" w:rsidRPr="0055243A" w:rsidRDefault="00CF3638" w:rsidP="00DA231A">
            <w:pPr>
              <w:tabs>
                <w:tab w:val="num" w:pos="750"/>
                <w:tab w:val="num" w:pos="840"/>
              </w:tabs>
              <w:adjustRightInd w:val="0"/>
              <w:snapToGrid w:val="0"/>
              <w:jc w:val="center"/>
              <w:rPr>
                <w:sz w:val="24"/>
              </w:rPr>
            </w:pPr>
            <w:r w:rsidRPr="0055243A">
              <w:rPr>
                <w:rFonts w:hint="eastAsia"/>
                <w:sz w:val="24"/>
              </w:rPr>
              <w:t>10000-100000</w:t>
            </w:r>
          </w:p>
        </w:tc>
        <w:tc>
          <w:tcPr>
            <w:tcW w:w="3657" w:type="dxa"/>
            <w:vAlign w:val="center"/>
          </w:tcPr>
          <w:p w:rsidR="00CF3638" w:rsidRPr="0055243A" w:rsidRDefault="00CF3638" w:rsidP="00DA231A">
            <w:pPr>
              <w:tabs>
                <w:tab w:val="num" w:pos="750"/>
                <w:tab w:val="num" w:pos="840"/>
              </w:tabs>
              <w:adjustRightInd w:val="0"/>
              <w:snapToGrid w:val="0"/>
              <w:jc w:val="center"/>
              <w:rPr>
                <w:sz w:val="24"/>
              </w:rPr>
            </w:pPr>
            <w:r w:rsidRPr="0055243A">
              <w:rPr>
                <w:sz w:val="24"/>
              </w:rPr>
              <w:t>0.05%</w:t>
            </w:r>
          </w:p>
        </w:tc>
      </w:tr>
    </w:tbl>
    <w:p w:rsidR="00CF3638" w:rsidRPr="0055243A" w:rsidRDefault="00CF3638" w:rsidP="002A1FBA">
      <w:pPr>
        <w:tabs>
          <w:tab w:val="left" w:pos="700"/>
        </w:tabs>
        <w:autoSpaceDE w:val="0"/>
        <w:autoSpaceDN w:val="0"/>
        <w:adjustRightInd w:val="0"/>
        <w:spacing w:line="360" w:lineRule="auto"/>
        <w:ind w:firstLineChars="200" w:firstLine="480"/>
        <w:rPr>
          <w:sz w:val="24"/>
          <w:lang w:val="zh-CN"/>
        </w:rPr>
      </w:pPr>
      <w:r w:rsidRPr="0055243A">
        <w:rPr>
          <w:sz w:val="24"/>
          <w:lang w:val="zh-CN"/>
        </w:rPr>
        <w:t>服务费按差额定率累进法计算</w:t>
      </w:r>
      <w:r w:rsidRPr="0055243A">
        <w:rPr>
          <w:rFonts w:hint="eastAsia"/>
          <w:sz w:val="24"/>
          <w:lang w:val="zh-CN"/>
        </w:rPr>
        <w:t>，向下取整，精确到元。</w:t>
      </w:r>
      <w:r w:rsidRPr="0055243A">
        <w:rPr>
          <w:sz w:val="24"/>
          <w:lang w:val="zh-CN"/>
        </w:rPr>
        <w:t>例如</w:t>
      </w:r>
      <w:r w:rsidRPr="0055243A">
        <w:rPr>
          <w:sz w:val="24"/>
        </w:rPr>
        <w:t>中标</w:t>
      </w:r>
      <w:r w:rsidRPr="0055243A">
        <w:rPr>
          <w:sz w:val="24"/>
          <w:lang w:val="zh-CN"/>
        </w:rPr>
        <w:t>金额为</w:t>
      </w:r>
      <w:r w:rsidRPr="0055243A">
        <w:rPr>
          <w:sz w:val="24"/>
          <w:lang w:val="zh-CN"/>
        </w:rPr>
        <w:t>680</w:t>
      </w:r>
      <w:r w:rsidRPr="0055243A">
        <w:rPr>
          <w:rFonts w:hint="eastAsia"/>
          <w:sz w:val="24"/>
          <w:lang w:val="zh-CN"/>
        </w:rPr>
        <w:t>5000</w:t>
      </w:r>
      <w:r w:rsidRPr="0055243A">
        <w:rPr>
          <w:sz w:val="24"/>
          <w:lang w:val="zh-CN"/>
        </w:rPr>
        <w:t>元，服务费</w:t>
      </w:r>
      <w:r w:rsidRPr="0055243A">
        <w:rPr>
          <w:rFonts w:hint="eastAsia"/>
          <w:sz w:val="24"/>
          <w:lang w:val="zh-CN"/>
        </w:rPr>
        <w:t>=</w:t>
      </w:r>
      <w:r w:rsidRPr="0055243A">
        <w:rPr>
          <w:sz w:val="24"/>
          <w:lang w:val="zh-CN"/>
        </w:rPr>
        <w:t>100</w:t>
      </w:r>
      <w:r w:rsidRPr="0055243A">
        <w:rPr>
          <w:rFonts w:hint="eastAsia"/>
          <w:sz w:val="24"/>
          <w:lang w:val="zh-CN"/>
        </w:rPr>
        <w:t>0000</w:t>
      </w:r>
      <w:r w:rsidRPr="0055243A">
        <w:rPr>
          <w:sz w:val="24"/>
          <w:lang w:val="zh-CN"/>
        </w:rPr>
        <w:t>×1%+</w:t>
      </w:r>
      <w:r w:rsidRPr="0055243A">
        <w:rPr>
          <w:rFonts w:hint="eastAsia"/>
          <w:sz w:val="24"/>
          <w:lang w:val="zh-CN"/>
        </w:rPr>
        <w:t>（</w:t>
      </w:r>
      <w:r w:rsidRPr="0055243A">
        <w:rPr>
          <w:sz w:val="24"/>
          <w:lang w:val="zh-CN"/>
        </w:rPr>
        <w:t>500</w:t>
      </w:r>
      <w:r w:rsidRPr="0055243A">
        <w:rPr>
          <w:rFonts w:hint="eastAsia"/>
          <w:sz w:val="24"/>
          <w:lang w:val="zh-CN"/>
        </w:rPr>
        <w:t>0000</w:t>
      </w:r>
      <w:r w:rsidRPr="0055243A">
        <w:rPr>
          <w:sz w:val="24"/>
          <w:lang w:val="zh-CN"/>
        </w:rPr>
        <w:t>-100</w:t>
      </w:r>
      <w:r w:rsidRPr="0055243A">
        <w:rPr>
          <w:rFonts w:hint="eastAsia"/>
          <w:sz w:val="24"/>
          <w:lang w:val="zh-CN"/>
        </w:rPr>
        <w:t>0000</w:t>
      </w:r>
      <w:r w:rsidRPr="0055243A">
        <w:rPr>
          <w:rFonts w:hint="eastAsia"/>
          <w:sz w:val="24"/>
          <w:lang w:val="zh-CN"/>
        </w:rPr>
        <w:t>）</w:t>
      </w:r>
      <w:r w:rsidRPr="0055243A">
        <w:rPr>
          <w:sz w:val="24"/>
          <w:lang w:val="zh-CN"/>
        </w:rPr>
        <w:t>×</w:t>
      </w:r>
      <w:r w:rsidRPr="0055243A">
        <w:rPr>
          <w:rFonts w:hint="eastAsia"/>
          <w:sz w:val="24"/>
          <w:lang w:val="zh-CN"/>
        </w:rPr>
        <w:t>0.8</w:t>
      </w:r>
      <w:r w:rsidRPr="0055243A">
        <w:rPr>
          <w:sz w:val="24"/>
          <w:lang w:val="zh-CN"/>
        </w:rPr>
        <w:t>%+</w:t>
      </w:r>
      <w:r w:rsidRPr="0055243A">
        <w:rPr>
          <w:rFonts w:hint="eastAsia"/>
          <w:sz w:val="24"/>
          <w:lang w:val="zh-CN"/>
        </w:rPr>
        <w:t>（</w:t>
      </w:r>
      <w:r w:rsidRPr="0055243A">
        <w:rPr>
          <w:sz w:val="24"/>
          <w:lang w:val="zh-CN"/>
        </w:rPr>
        <w:t>680</w:t>
      </w:r>
      <w:r w:rsidRPr="0055243A">
        <w:rPr>
          <w:rFonts w:hint="eastAsia"/>
          <w:sz w:val="24"/>
          <w:lang w:val="zh-CN"/>
        </w:rPr>
        <w:t>5000</w:t>
      </w:r>
      <w:r w:rsidRPr="0055243A">
        <w:rPr>
          <w:sz w:val="24"/>
          <w:lang w:val="zh-CN"/>
        </w:rPr>
        <w:t>-500</w:t>
      </w:r>
      <w:r w:rsidRPr="0055243A">
        <w:rPr>
          <w:rFonts w:hint="eastAsia"/>
          <w:sz w:val="24"/>
          <w:lang w:val="zh-CN"/>
        </w:rPr>
        <w:t>0000</w:t>
      </w:r>
      <w:r w:rsidRPr="0055243A">
        <w:rPr>
          <w:rFonts w:hint="eastAsia"/>
          <w:sz w:val="24"/>
          <w:lang w:val="zh-CN"/>
        </w:rPr>
        <w:t>）</w:t>
      </w:r>
      <w:r w:rsidRPr="0055243A">
        <w:rPr>
          <w:sz w:val="24"/>
          <w:lang w:val="zh-CN"/>
        </w:rPr>
        <w:t>×0.</w:t>
      </w:r>
      <w:r w:rsidR="00DB692D" w:rsidRPr="0055243A">
        <w:rPr>
          <w:rFonts w:hint="eastAsia"/>
          <w:sz w:val="24"/>
          <w:lang w:val="zh-CN"/>
        </w:rPr>
        <w:t>6</w:t>
      </w:r>
      <w:r w:rsidRPr="0055243A">
        <w:rPr>
          <w:rFonts w:hint="eastAsia"/>
          <w:sz w:val="24"/>
          <w:lang w:val="zh-CN"/>
        </w:rPr>
        <w:t>5</w:t>
      </w:r>
      <w:r w:rsidRPr="0055243A">
        <w:rPr>
          <w:sz w:val="24"/>
          <w:lang w:val="zh-CN"/>
        </w:rPr>
        <w:t>%=</w:t>
      </w:r>
      <w:r w:rsidR="00075B08" w:rsidRPr="0055243A">
        <w:rPr>
          <w:rFonts w:hint="eastAsia"/>
          <w:sz w:val="24"/>
          <w:lang w:val="zh-CN"/>
        </w:rPr>
        <w:t>53732.5</w:t>
      </w:r>
      <w:r w:rsidR="00075B08" w:rsidRPr="0055243A">
        <w:rPr>
          <w:sz w:val="24"/>
          <w:lang w:val="zh-CN"/>
        </w:rPr>
        <w:t>元，服务费</w:t>
      </w:r>
      <w:r w:rsidR="00075B08" w:rsidRPr="0055243A">
        <w:rPr>
          <w:rFonts w:hint="eastAsia"/>
          <w:sz w:val="24"/>
          <w:lang w:val="zh-CN"/>
        </w:rPr>
        <w:t>缴纳</w:t>
      </w:r>
      <w:r w:rsidR="00075B08" w:rsidRPr="0055243A">
        <w:rPr>
          <w:rFonts w:hint="eastAsia"/>
          <w:sz w:val="24"/>
          <w:lang w:val="zh-CN"/>
        </w:rPr>
        <w:t>53732</w:t>
      </w:r>
      <w:r w:rsidR="00075B08" w:rsidRPr="0055243A">
        <w:rPr>
          <w:rFonts w:hint="eastAsia"/>
          <w:sz w:val="24"/>
          <w:lang w:val="zh-CN"/>
        </w:rPr>
        <w:t>元</w:t>
      </w:r>
      <w:r w:rsidRPr="0055243A">
        <w:rPr>
          <w:rFonts w:hint="eastAsia"/>
          <w:sz w:val="24"/>
          <w:lang w:val="zh-CN"/>
        </w:rPr>
        <w:t>。</w:t>
      </w:r>
      <w:r w:rsidRPr="0055243A">
        <w:rPr>
          <w:sz w:val="24"/>
          <w:lang w:val="zh-CN"/>
        </w:rPr>
        <w:t>其中中标金额以《中标通知书》为准。</w:t>
      </w:r>
    </w:p>
    <w:p w:rsidR="00A46E99" w:rsidRPr="0055243A" w:rsidRDefault="00CF3638" w:rsidP="002A1FBA">
      <w:pPr>
        <w:tabs>
          <w:tab w:val="left" w:pos="700"/>
        </w:tabs>
        <w:autoSpaceDE w:val="0"/>
        <w:autoSpaceDN w:val="0"/>
        <w:adjustRightInd w:val="0"/>
        <w:spacing w:line="360" w:lineRule="auto"/>
        <w:ind w:firstLineChars="200" w:firstLine="480"/>
        <w:rPr>
          <w:sz w:val="24"/>
          <w:szCs w:val="24"/>
          <w:lang w:val="zh-CN"/>
        </w:rPr>
      </w:pPr>
      <w:r w:rsidRPr="0055243A">
        <w:rPr>
          <w:rFonts w:hint="eastAsia"/>
          <w:sz w:val="24"/>
          <w:szCs w:val="24"/>
        </w:rPr>
        <w:t>中标供应商应于中标公告发布之日起</w:t>
      </w:r>
      <w:r w:rsidRPr="0055243A">
        <w:rPr>
          <w:rFonts w:hint="eastAsia"/>
          <w:sz w:val="24"/>
          <w:szCs w:val="24"/>
        </w:rPr>
        <w:t>5</w:t>
      </w:r>
      <w:r w:rsidRPr="0055243A">
        <w:rPr>
          <w:rFonts w:hint="eastAsia"/>
          <w:sz w:val="24"/>
          <w:szCs w:val="24"/>
        </w:rPr>
        <w:t>个工作日内缴纳</w:t>
      </w:r>
      <w:r w:rsidRPr="0055243A">
        <w:rPr>
          <w:rFonts w:hint="eastAsia"/>
          <w:sz w:val="24"/>
          <w:szCs w:val="24"/>
          <w:lang w:val="zh-CN"/>
        </w:rPr>
        <w:t>招标代理服务费，缴费单位名称须与投标单位名称一致，缴费时请注明项目编号及中标包号。</w:t>
      </w:r>
    </w:p>
    <w:p w:rsidR="00CF3638" w:rsidRPr="0055243A" w:rsidRDefault="00CF3638" w:rsidP="002A1FBA">
      <w:pPr>
        <w:pStyle w:val="Default"/>
        <w:spacing w:line="360" w:lineRule="auto"/>
        <w:ind w:firstLineChars="200" w:firstLine="480"/>
        <w:rPr>
          <w:rFonts w:ascii="Times New Roman" w:eastAsia="宋体" w:hAnsi="Times New Roman" w:cs="Times New Roman"/>
          <w:color w:val="auto"/>
        </w:rPr>
      </w:pPr>
      <w:r w:rsidRPr="0055243A">
        <w:rPr>
          <w:rFonts w:ascii="Times New Roman" w:eastAsia="宋体" w:hAnsi="Times New Roman" w:cs="Times New Roman" w:hint="eastAsia"/>
          <w:color w:val="auto"/>
        </w:rPr>
        <w:t>名</w:t>
      </w:r>
      <w:r w:rsidRPr="0055243A">
        <w:rPr>
          <w:rFonts w:ascii="Times New Roman" w:eastAsia="宋体" w:hAnsi="Times New Roman" w:cs="Times New Roman" w:hint="eastAsia"/>
          <w:color w:val="auto"/>
        </w:rPr>
        <w:t xml:space="preserve">        </w:t>
      </w:r>
      <w:r w:rsidRPr="0055243A">
        <w:rPr>
          <w:rFonts w:ascii="Times New Roman" w:eastAsia="宋体" w:hAnsi="Times New Roman" w:cs="Times New Roman" w:hint="eastAsia"/>
          <w:color w:val="auto"/>
        </w:rPr>
        <w:t>称：天津市公共资源交易中心</w:t>
      </w:r>
    </w:p>
    <w:p w:rsidR="00CF3638" w:rsidRPr="0055243A" w:rsidRDefault="00CF3638" w:rsidP="002A1FBA">
      <w:pPr>
        <w:pStyle w:val="Default"/>
        <w:spacing w:line="360" w:lineRule="auto"/>
        <w:ind w:firstLineChars="200" w:firstLine="480"/>
        <w:rPr>
          <w:rFonts w:ascii="Times New Roman" w:eastAsia="宋体" w:hAnsi="Times New Roman" w:cs="Times New Roman"/>
          <w:color w:val="auto"/>
        </w:rPr>
      </w:pPr>
      <w:r w:rsidRPr="0055243A">
        <w:rPr>
          <w:rFonts w:ascii="Times New Roman" w:eastAsia="宋体" w:hAnsi="Times New Roman" w:cs="Times New Roman" w:hint="eastAsia"/>
          <w:color w:val="auto"/>
        </w:rPr>
        <w:t>开户行及账号：中国建设银行股份有限公司天津明华支行</w:t>
      </w:r>
      <w:r w:rsidRPr="0055243A">
        <w:rPr>
          <w:rFonts w:ascii="Times New Roman" w:eastAsia="宋体" w:hAnsi="Times New Roman" w:cs="Times New Roman" w:hint="eastAsia"/>
          <w:color w:val="auto"/>
        </w:rPr>
        <w:t xml:space="preserve"> </w:t>
      </w:r>
    </w:p>
    <w:p w:rsidR="00CF3638" w:rsidRPr="0055243A" w:rsidRDefault="00CF3638" w:rsidP="002A1FBA">
      <w:pPr>
        <w:pStyle w:val="Default"/>
        <w:spacing w:line="360" w:lineRule="auto"/>
        <w:ind w:firstLineChars="897" w:firstLine="2153"/>
        <w:rPr>
          <w:rFonts w:ascii="Times New Roman" w:eastAsia="宋体" w:hAnsi="Times New Roman" w:cs="Times New Roman"/>
          <w:color w:val="auto"/>
        </w:rPr>
      </w:pPr>
      <w:r w:rsidRPr="0055243A">
        <w:rPr>
          <w:rFonts w:ascii="Times New Roman" w:eastAsia="宋体" w:hAnsi="Times New Roman" w:cs="Times New Roman"/>
          <w:color w:val="auto"/>
        </w:rPr>
        <w:t>1205 0162 4900 0000 0675</w:t>
      </w:r>
    </w:p>
    <w:p w:rsidR="00CF3638" w:rsidRPr="0055243A" w:rsidRDefault="00CF3638" w:rsidP="002A1FBA">
      <w:pPr>
        <w:pStyle w:val="Default"/>
        <w:spacing w:line="360" w:lineRule="auto"/>
        <w:ind w:firstLineChars="200" w:firstLine="480"/>
        <w:rPr>
          <w:rFonts w:ascii="Times New Roman" w:eastAsia="宋体" w:hAnsi="Times New Roman" w:cs="Times New Roman"/>
          <w:color w:val="auto"/>
        </w:rPr>
      </w:pPr>
      <w:r w:rsidRPr="0055243A">
        <w:rPr>
          <w:rFonts w:ascii="Times New Roman" w:eastAsia="宋体" w:hAnsi="Times New Roman" w:cs="Times New Roman" w:hint="eastAsia"/>
          <w:color w:val="auto"/>
        </w:rPr>
        <w:t>银行联行号：</w:t>
      </w:r>
      <w:r w:rsidRPr="0055243A">
        <w:rPr>
          <w:rFonts w:ascii="Times New Roman" w:eastAsia="宋体" w:hAnsi="Times New Roman" w:cs="Times New Roman" w:hint="eastAsia"/>
          <w:color w:val="auto"/>
        </w:rPr>
        <w:t>105110039436</w:t>
      </w:r>
    </w:p>
    <w:p w:rsidR="00CF3638" w:rsidRPr="0055243A" w:rsidRDefault="00CF3638" w:rsidP="002A1FBA">
      <w:pPr>
        <w:pStyle w:val="Default"/>
        <w:spacing w:line="360" w:lineRule="auto"/>
        <w:ind w:firstLineChars="200" w:firstLine="480"/>
        <w:rPr>
          <w:rFonts w:ascii="Times New Roman" w:eastAsia="宋体" w:hAnsi="Times New Roman" w:cs="Times New Roman"/>
          <w:color w:val="auto"/>
        </w:rPr>
      </w:pPr>
      <w:r w:rsidRPr="0055243A">
        <w:rPr>
          <w:rFonts w:ascii="Times New Roman" w:eastAsia="宋体" w:hAnsi="Times New Roman" w:cs="Times New Roman" w:hint="eastAsia"/>
          <w:color w:val="auto"/>
        </w:rPr>
        <w:t>纳税人识别号：</w:t>
      </w:r>
      <w:r w:rsidRPr="0055243A">
        <w:rPr>
          <w:rFonts w:ascii="Times New Roman" w:eastAsia="宋体" w:hAnsi="Times New Roman" w:cs="Times New Roman" w:hint="eastAsia"/>
          <w:color w:val="auto"/>
        </w:rPr>
        <w:t>1212 0000 MB1E 44809C</w:t>
      </w:r>
    </w:p>
    <w:p w:rsidR="00CF3638" w:rsidRPr="0055243A" w:rsidRDefault="00CF3638" w:rsidP="002A1FBA">
      <w:pPr>
        <w:pStyle w:val="Default"/>
        <w:spacing w:line="360" w:lineRule="auto"/>
        <w:ind w:firstLineChars="200" w:firstLine="480"/>
        <w:jc w:val="both"/>
        <w:rPr>
          <w:rFonts w:ascii="Times New Roman" w:eastAsia="宋体" w:hAnsi="Times New Roman" w:cs="Times New Roman"/>
          <w:color w:val="auto"/>
        </w:rPr>
      </w:pPr>
      <w:r w:rsidRPr="0055243A">
        <w:rPr>
          <w:rFonts w:ascii="Times New Roman" w:eastAsia="宋体" w:hAnsi="Times New Roman" w:cs="Times New Roman" w:hint="eastAsia"/>
          <w:color w:val="auto"/>
        </w:rPr>
        <w:t>地址：天津市河东区红星路</w:t>
      </w:r>
      <w:r w:rsidRPr="0055243A">
        <w:rPr>
          <w:rFonts w:ascii="Times New Roman" w:eastAsia="宋体" w:hAnsi="Times New Roman" w:cs="Times New Roman" w:hint="eastAsia"/>
          <w:color w:val="auto"/>
        </w:rPr>
        <w:t>79</w:t>
      </w:r>
      <w:r w:rsidRPr="0055243A">
        <w:rPr>
          <w:rFonts w:ascii="Times New Roman" w:eastAsia="宋体" w:hAnsi="Times New Roman" w:cs="Times New Roman" w:hint="eastAsia"/>
          <w:color w:val="auto"/>
        </w:rPr>
        <w:t>号</w:t>
      </w:r>
    </w:p>
    <w:p w:rsidR="007834ED" w:rsidRPr="0055243A" w:rsidRDefault="007834ED" w:rsidP="002A1FBA">
      <w:pPr>
        <w:pStyle w:val="Default"/>
        <w:spacing w:line="360" w:lineRule="auto"/>
        <w:ind w:firstLineChars="200" w:firstLine="480"/>
        <w:jc w:val="both"/>
        <w:rPr>
          <w:rFonts w:ascii="Times New Roman" w:eastAsia="宋体" w:hAnsi="Times New Roman" w:cs="Times New Roman"/>
          <w:color w:val="auto"/>
        </w:rPr>
      </w:pPr>
      <w:r w:rsidRPr="0055243A">
        <w:rPr>
          <w:rFonts w:ascii="Times New Roman" w:eastAsia="宋体" w:hAnsi="Times New Roman" w:cs="Times New Roman" w:hint="eastAsia"/>
          <w:color w:val="auto"/>
        </w:rPr>
        <w:t>缴费及申请开票系统：</w:t>
      </w:r>
      <w:r w:rsidR="00C87BEA" w:rsidRPr="0055243A">
        <w:rPr>
          <w:rFonts w:ascii="Times New Roman" w:eastAsia="宋体" w:hAnsi="Times New Roman" w:cs="Times New Roman" w:hint="eastAsia"/>
          <w:color w:val="auto"/>
        </w:rPr>
        <w:t>http://pay.tjggzy.cn/</w:t>
      </w:r>
    </w:p>
    <w:p w:rsidR="00CF3638" w:rsidRPr="0055243A" w:rsidRDefault="000B077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55243A">
        <w:rPr>
          <w:rFonts w:ascii="Times New Roman" w:eastAsia="宋体" w:hAnsi="Times New Roman" w:cs="Times New Roman" w:hint="eastAsia"/>
          <w:color w:val="auto"/>
          <w:kern w:val="2"/>
          <w:lang w:val="zh-CN"/>
        </w:rPr>
        <w:t>缴费及开票咨询电话：</w:t>
      </w:r>
      <w:r w:rsidRPr="0055243A">
        <w:rPr>
          <w:rFonts w:ascii="Times New Roman" w:eastAsia="宋体" w:hAnsi="Times New Roman" w:cs="Times New Roman" w:hint="eastAsia"/>
          <w:color w:val="auto"/>
          <w:kern w:val="2"/>
          <w:lang w:val="zh-CN"/>
        </w:rPr>
        <w:t>022-24532012</w:t>
      </w:r>
    </w:p>
    <w:p w:rsidR="00842E87" w:rsidRPr="00842E87" w:rsidRDefault="00842E87" w:rsidP="002A1FBA">
      <w:pPr>
        <w:pStyle w:val="Default"/>
        <w:spacing w:line="360" w:lineRule="auto"/>
        <w:ind w:firstLineChars="200" w:firstLine="480"/>
        <w:jc w:val="both"/>
        <w:rPr>
          <w:rFonts w:ascii="Times New Roman" w:eastAsia="宋体" w:hAnsi="Times New Roman" w:cs="Times New Roman"/>
          <w:color w:val="FF0000"/>
          <w:kern w:val="2"/>
        </w:rPr>
      </w:pPr>
    </w:p>
    <w:p w:rsidR="00842E87" w:rsidRDefault="00842E87" w:rsidP="002A1FBA">
      <w:pPr>
        <w:pStyle w:val="Default"/>
        <w:spacing w:line="360" w:lineRule="auto"/>
        <w:ind w:firstLineChars="200" w:firstLine="480"/>
        <w:jc w:val="both"/>
        <w:rPr>
          <w:rFonts w:ascii="Times New Roman" w:eastAsia="宋体" w:hAnsi="Times New Roman" w:cs="Times New Roman"/>
          <w:color w:val="FF0000"/>
          <w:kern w:val="2"/>
          <w:lang w:val="zh-CN"/>
        </w:rPr>
      </w:pPr>
    </w:p>
    <w:p w:rsidR="00842E87" w:rsidRPr="00A62B3D" w:rsidRDefault="00842E87" w:rsidP="002A1FBA">
      <w:pPr>
        <w:pStyle w:val="Default"/>
        <w:spacing w:line="360" w:lineRule="auto"/>
        <w:ind w:firstLineChars="200" w:firstLine="480"/>
        <w:jc w:val="both"/>
        <w:rPr>
          <w:rFonts w:ascii="Times New Roman" w:eastAsia="宋体" w:hAnsi="Times New Roman" w:cs="Times New Roman"/>
          <w:color w:val="auto"/>
        </w:rPr>
      </w:pPr>
      <w:bookmarkStart w:id="7" w:name="_GoBack"/>
      <w:bookmarkEnd w:id="7"/>
    </w:p>
    <w:p w:rsidR="00CF3638" w:rsidRDefault="00CF3638" w:rsidP="00CF3638">
      <w:pPr>
        <w:pStyle w:val="Default"/>
        <w:spacing w:line="360" w:lineRule="auto"/>
        <w:jc w:val="both"/>
        <w:rPr>
          <w:rFonts w:ascii="Times New Roman" w:eastAsia="宋体" w:hAnsi="Times New Roman" w:cs="Times New Roman"/>
          <w:color w:val="auto"/>
        </w:rPr>
      </w:pPr>
    </w:p>
    <w:p w:rsidR="00CF3638" w:rsidRPr="00C01355" w:rsidRDefault="0019101B" w:rsidP="00CF3638">
      <w:pPr>
        <w:pStyle w:val="Default"/>
        <w:spacing w:line="360" w:lineRule="auto"/>
        <w:jc w:val="right"/>
        <w:rPr>
          <w:rFonts w:ascii="Times New Roman" w:eastAsia="宋体" w:hAnsi="Times New Roman" w:cs="Times New Roman"/>
          <w:color w:val="auto"/>
        </w:rPr>
      </w:pPr>
      <w:r w:rsidRPr="00C01355">
        <w:rPr>
          <w:rFonts w:ascii="Times New Roman" w:eastAsia="宋体" w:hAnsi="Times New Roman" w:cs="Times New Roman"/>
          <w:color w:val="auto"/>
        </w:rPr>
        <w:t>2025</w:t>
      </w:r>
      <w:r w:rsidRPr="00C01355">
        <w:rPr>
          <w:rFonts w:ascii="Times New Roman" w:eastAsia="宋体" w:hAnsi="Times New Roman" w:cs="Times New Roman"/>
          <w:color w:val="auto"/>
        </w:rPr>
        <w:t>年</w:t>
      </w:r>
      <w:r w:rsidR="000175C5" w:rsidRPr="00C01355">
        <w:rPr>
          <w:rFonts w:ascii="Times New Roman" w:eastAsia="宋体" w:hAnsi="Times New Roman" w:cs="Times New Roman" w:hint="eastAsia"/>
          <w:color w:val="auto"/>
        </w:rPr>
        <w:t>5</w:t>
      </w:r>
      <w:r w:rsidR="00CF3638" w:rsidRPr="00C01355">
        <w:rPr>
          <w:rFonts w:ascii="Times New Roman" w:eastAsia="宋体" w:hAnsi="Times New Roman" w:cs="Times New Roman"/>
          <w:color w:val="auto"/>
        </w:rPr>
        <w:t>月</w:t>
      </w:r>
      <w:r w:rsidR="00C01355" w:rsidRPr="00C01355">
        <w:rPr>
          <w:rFonts w:ascii="Times New Roman" w:eastAsia="宋体" w:hAnsi="Times New Roman" w:cs="Times New Roman" w:hint="eastAsia"/>
          <w:color w:val="auto"/>
        </w:rPr>
        <w:t>22</w:t>
      </w:r>
      <w:r w:rsidR="00CF3638" w:rsidRPr="00C01355">
        <w:rPr>
          <w:rFonts w:ascii="Times New Roman" w:eastAsia="宋体" w:hAnsi="Times New Roman" w:cs="Times New Roman"/>
          <w:color w:val="auto"/>
        </w:rPr>
        <w:t>日</w:t>
      </w: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pPr>
        <w:widowControl/>
        <w:jc w:val="left"/>
        <w:rPr>
          <w:kern w:val="0"/>
          <w:sz w:val="24"/>
          <w:szCs w:val="24"/>
        </w:rPr>
      </w:pPr>
      <w:r>
        <w:br w:type="page"/>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1"/>
    </w:p>
    <w:p w:rsidR="002550E5" w:rsidRPr="00ED352F" w:rsidRDefault="002550E5" w:rsidP="002A1FBA">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F73252" w:rsidRPr="00BC5176" w:rsidRDefault="00F73252" w:rsidP="002A1FBA">
      <w:pPr>
        <w:spacing w:line="360" w:lineRule="auto"/>
        <w:ind w:firstLineChars="200" w:firstLine="480"/>
        <w:outlineLvl w:val="0"/>
        <w:rPr>
          <w:sz w:val="24"/>
        </w:rPr>
      </w:pPr>
      <w:r w:rsidRPr="00BC5176">
        <w:rPr>
          <w:rFonts w:hint="eastAsia"/>
          <w:sz w:val="24"/>
        </w:rPr>
        <w:t>一、项目背景</w:t>
      </w:r>
    </w:p>
    <w:p w:rsidR="00702F22" w:rsidRPr="00702F22" w:rsidRDefault="00702F22" w:rsidP="00702F22">
      <w:pPr>
        <w:spacing w:line="360" w:lineRule="auto"/>
        <w:ind w:firstLineChars="200" w:firstLine="480"/>
        <w:outlineLvl w:val="0"/>
        <w:rPr>
          <w:sz w:val="24"/>
        </w:rPr>
      </w:pPr>
      <w:r w:rsidRPr="00702F22">
        <w:rPr>
          <w:rFonts w:hint="eastAsia"/>
          <w:sz w:val="24"/>
        </w:rPr>
        <w:t>核能与核技术应用的日益广泛与深入，对维护国防安全，促进国民经济和社会发展，增强综合国力等方面起到了积极的作用，但开发过程中的辐射环境安全和放射性污染防治问题，也越来越突出。我市核技术利用单位数量自</w:t>
      </w:r>
      <w:r w:rsidRPr="00702F22">
        <w:rPr>
          <w:rFonts w:hint="eastAsia"/>
          <w:sz w:val="24"/>
        </w:rPr>
        <w:t>2016</w:t>
      </w:r>
      <w:r w:rsidRPr="00702F22">
        <w:rPr>
          <w:rFonts w:hint="eastAsia"/>
          <w:sz w:val="24"/>
        </w:rPr>
        <w:t>年的</w:t>
      </w:r>
      <w:r w:rsidRPr="00702F22">
        <w:rPr>
          <w:rFonts w:hint="eastAsia"/>
          <w:sz w:val="24"/>
        </w:rPr>
        <w:t>636</w:t>
      </w:r>
      <w:r w:rsidRPr="00702F22">
        <w:rPr>
          <w:rFonts w:hint="eastAsia"/>
          <w:sz w:val="24"/>
        </w:rPr>
        <w:t>家增加到</w:t>
      </w:r>
      <w:r w:rsidRPr="00702F22">
        <w:rPr>
          <w:rFonts w:hint="eastAsia"/>
          <w:sz w:val="24"/>
        </w:rPr>
        <w:t>2024</w:t>
      </w:r>
      <w:r w:rsidRPr="00702F22">
        <w:rPr>
          <w:rFonts w:hint="eastAsia"/>
          <w:sz w:val="24"/>
        </w:rPr>
        <w:t>年</w:t>
      </w:r>
      <w:r w:rsidRPr="00702F22">
        <w:rPr>
          <w:rFonts w:hint="eastAsia"/>
          <w:sz w:val="24"/>
        </w:rPr>
        <w:t>1500</w:t>
      </w:r>
      <w:r w:rsidRPr="00702F22">
        <w:rPr>
          <w:rFonts w:hint="eastAsia"/>
          <w:sz w:val="24"/>
        </w:rPr>
        <w:t>多家，增长率</w:t>
      </w:r>
      <w:r w:rsidRPr="00702F22">
        <w:rPr>
          <w:rFonts w:hint="eastAsia"/>
          <w:sz w:val="24"/>
        </w:rPr>
        <w:t>84%</w:t>
      </w:r>
      <w:r w:rsidRPr="00702F22">
        <w:rPr>
          <w:rFonts w:hint="eastAsia"/>
          <w:sz w:val="24"/>
        </w:rPr>
        <w:t>；放射源数量增加到</w:t>
      </w:r>
      <w:r w:rsidRPr="00702F22">
        <w:rPr>
          <w:rFonts w:hint="eastAsia"/>
          <w:sz w:val="24"/>
        </w:rPr>
        <w:t>2024</w:t>
      </w:r>
      <w:r w:rsidRPr="00702F22">
        <w:rPr>
          <w:rFonts w:hint="eastAsia"/>
          <w:sz w:val="24"/>
        </w:rPr>
        <w:t>年底约</w:t>
      </w:r>
      <w:r w:rsidRPr="00702F22">
        <w:rPr>
          <w:rFonts w:hint="eastAsia"/>
          <w:sz w:val="24"/>
        </w:rPr>
        <w:t>5500</w:t>
      </w:r>
      <w:r w:rsidRPr="00702F22">
        <w:rPr>
          <w:rFonts w:hint="eastAsia"/>
          <w:sz w:val="24"/>
        </w:rPr>
        <w:t>枚，占全国放射源总数</w:t>
      </w:r>
      <w:r w:rsidRPr="00702F22">
        <w:rPr>
          <w:rFonts w:hint="eastAsia"/>
          <w:sz w:val="24"/>
        </w:rPr>
        <w:t>3.5%</w:t>
      </w:r>
      <w:r w:rsidRPr="00702F22">
        <w:rPr>
          <w:rFonts w:hint="eastAsia"/>
          <w:sz w:val="24"/>
        </w:rPr>
        <w:t>左右。截止目前，由市生态环境局发放辐射安全许可证的单位逐年递增到</w:t>
      </w:r>
      <w:r w:rsidRPr="00702F22">
        <w:rPr>
          <w:rFonts w:hint="eastAsia"/>
          <w:sz w:val="24"/>
        </w:rPr>
        <w:t>340</w:t>
      </w:r>
      <w:r w:rsidRPr="00702F22">
        <w:rPr>
          <w:rFonts w:hint="eastAsia"/>
          <w:sz w:val="24"/>
        </w:rPr>
        <w:t>家。同时自</w:t>
      </w:r>
      <w:r w:rsidRPr="00702F22">
        <w:rPr>
          <w:rFonts w:hint="eastAsia"/>
          <w:sz w:val="24"/>
        </w:rPr>
        <w:t>2023</w:t>
      </w:r>
      <w:r w:rsidRPr="00702F22">
        <w:rPr>
          <w:rFonts w:hint="eastAsia"/>
          <w:sz w:val="24"/>
        </w:rPr>
        <w:t>年</w:t>
      </w:r>
      <w:r w:rsidRPr="00702F22">
        <w:rPr>
          <w:rFonts w:hint="eastAsia"/>
          <w:sz w:val="24"/>
        </w:rPr>
        <w:t>9</w:t>
      </w:r>
      <w:r w:rsidRPr="00702F22">
        <w:rPr>
          <w:rFonts w:hint="eastAsia"/>
          <w:sz w:val="24"/>
        </w:rPr>
        <w:t>月份以来，核与辐射环境执法作为我局承担的唯一的安全执法，总队核与辐射安全执法的压力也越来越大。按照《天津市人民政府关于印发</w:t>
      </w:r>
      <w:r w:rsidRPr="00702F22">
        <w:rPr>
          <w:rFonts w:hint="eastAsia"/>
          <w:sz w:val="24"/>
        </w:rPr>
        <w:t>&lt;</w:t>
      </w:r>
      <w:r w:rsidRPr="00702F22">
        <w:rPr>
          <w:rFonts w:hint="eastAsia"/>
          <w:sz w:val="24"/>
        </w:rPr>
        <w:t>关于进一步做好市场监管领域“双随机、一公开”监管实施办法的通知</w:t>
      </w:r>
      <w:r w:rsidRPr="00702F22">
        <w:rPr>
          <w:rFonts w:hint="eastAsia"/>
          <w:sz w:val="24"/>
        </w:rPr>
        <w:t>&gt;</w:t>
      </w:r>
      <w:r w:rsidRPr="00702F22">
        <w:rPr>
          <w:rFonts w:hint="eastAsia"/>
          <w:sz w:val="24"/>
        </w:rPr>
        <w:t>》（津政</w:t>
      </w:r>
      <w:proofErr w:type="gramStart"/>
      <w:r w:rsidRPr="00702F22">
        <w:rPr>
          <w:rFonts w:hint="eastAsia"/>
          <w:sz w:val="24"/>
        </w:rPr>
        <w:t>规</w:t>
      </w:r>
      <w:proofErr w:type="gramEnd"/>
      <w:r w:rsidRPr="00702F22">
        <w:rPr>
          <w:rFonts w:hint="eastAsia"/>
          <w:sz w:val="24"/>
        </w:rPr>
        <w:t>〔</w:t>
      </w:r>
      <w:r w:rsidRPr="00702F22">
        <w:rPr>
          <w:rFonts w:hint="eastAsia"/>
          <w:sz w:val="24"/>
        </w:rPr>
        <w:t>2025</w:t>
      </w:r>
      <w:r w:rsidRPr="00702F22">
        <w:rPr>
          <w:rFonts w:hint="eastAsia"/>
          <w:sz w:val="24"/>
        </w:rPr>
        <w:t>〕</w:t>
      </w:r>
      <w:r w:rsidRPr="00702F22">
        <w:rPr>
          <w:rFonts w:hint="eastAsia"/>
          <w:sz w:val="24"/>
        </w:rPr>
        <w:t>1</w:t>
      </w:r>
      <w:r w:rsidRPr="00702F22">
        <w:rPr>
          <w:rFonts w:hint="eastAsia"/>
          <w:sz w:val="24"/>
        </w:rPr>
        <w:t>号）、我局《</w:t>
      </w:r>
      <w:r w:rsidRPr="00702F22">
        <w:rPr>
          <w:rFonts w:hint="eastAsia"/>
          <w:sz w:val="24"/>
        </w:rPr>
        <w:t>2025</w:t>
      </w:r>
      <w:r w:rsidRPr="00702F22">
        <w:rPr>
          <w:rFonts w:hint="eastAsia"/>
          <w:sz w:val="24"/>
        </w:rPr>
        <w:t>年天津市生态环境保护工作要点》等要求，总队将继续加大核与辐射环境安全隐患排查力度，重点对Ⅲ类以上放射源、医用非密封放射性物质等进行执法检查。</w:t>
      </w:r>
    </w:p>
    <w:p w:rsidR="00702F22" w:rsidRPr="00702F22" w:rsidRDefault="00702F22" w:rsidP="00702F22">
      <w:pPr>
        <w:spacing w:line="360" w:lineRule="auto"/>
        <w:ind w:firstLineChars="200" w:firstLine="480"/>
        <w:outlineLvl w:val="0"/>
        <w:rPr>
          <w:sz w:val="24"/>
        </w:rPr>
      </w:pPr>
      <w:r w:rsidRPr="00702F22">
        <w:rPr>
          <w:rFonts w:hint="eastAsia"/>
          <w:sz w:val="24"/>
        </w:rPr>
        <w:t>2020</w:t>
      </w:r>
      <w:r w:rsidRPr="00702F22">
        <w:rPr>
          <w:rFonts w:hint="eastAsia"/>
          <w:sz w:val="24"/>
        </w:rPr>
        <w:t>年行政执法机构改革后，执法总队有关核与辐射监测、防护装备设备等处于空白，通过我局</w:t>
      </w:r>
      <w:r w:rsidRPr="00702F22">
        <w:rPr>
          <w:rFonts w:hint="eastAsia"/>
          <w:sz w:val="24"/>
        </w:rPr>
        <w:t>4</w:t>
      </w:r>
      <w:r w:rsidRPr="00702F22">
        <w:rPr>
          <w:rFonts w:hint="eastAsia"/>
          <w:sz w:val="24"/>
        </w:rPr>
        <w:t>年来的大力支持，先后购置了</w:t>
      </w:r>
      <w:r w:rsidRPr="00702F22">
        <w:rPr>
          <w:rFonts w:hint="eastAsia"/>
          <w:sz w:val="24"/>
        </w:rPr>
        <w:t>10</w:t>
      </w:r>
      <w:r w:rsidRPr="00702F22">
        <w:rPr>
          <w:rFonts w:hint="eastAsia"/>
          <w:sz w:val="24"/>
        </w:rPr>
        <w:t>台有γ（中子）报警设备、</w:t>
      </w:r>
      <w:r w:rsidRPr="00702F22">
        <w:rPr>
          <w:rFonts w:hint="eastAsia"/>
          <w:sz w:val="24"/>
        </w:rPr>
        <w:t>1</w:t>
      </w:r>
      <w:r w:rsidRPr="00702F22">
        <w:rPr>
          <w:rFonts w:hint="eastAsia"/>
          <w:sz w:val="24"/>
        </w:rPr>
        <w:t>台γ辐射巡检仪和</w:t>
      </w:r>
      <w:r w:rsidRPr="00702F22">
        <w:rPr>
          <w:rFonts w:hint="eastAsia"/>
          <w:sz w:val="24"/>
        </w:rPr>
        <w:t>1</w:t>
      </w:r>
      <w:r w:rsidRPr="00702F22">
        <w:rPr>
          <w:rFonts w:hint="eastAsia"/>
          <w:sz w:val="24"/>
        </w:rPr>
        <w:t>台中子检测仪、</w:t>
      </w:r>
      <w:r w:rsidRPr="00702F22">
        <w:rPr>
          <w:rFonts w:hint="eastAsia"/>
          <w:sz w:val="24"/>
        </w:rPr>
        <w:t>1</w:t>
      </w:r>
      <w:r w:rsidRPr="00702F22">
        <w:rPr>
          <w:rFonts w:hint="eastAsia"/>
          <w:sz w:val="24"/>
        </w:rPr>
        <w:t>台工频场强和综合场强检测仪。结合</w:t>
      </w:r>
      <w:r w:rsidRPr="00702F22">
        <w:rPr>
          <w:rFonts w:hint="eastAsia"/>
          <w:sz w:val="24"/>
        </w:rPr>
        <w:t>2025</w:t>
      </w:r>
      <w:r w:rsidRPr="00702F22">
        <w:rPr>
          <w:rFonts w:hint="eastAsia"/>
          <w:sz w:val="24"/>
        </w:rPr>
        <w:t>年重大活动保障和今后一段时间内辐射防护、辐射应急和信访工作需要，对照</w:t>
      </w:r>
      <w:r w:rsidRPr="00702F22">
        <w:rPr>
          <w:rFonts w:hint="eastAsia"/>
          <w:sz w:val="24"/>
        </w:rPr>
        <w:t>2024</w:t>
      </w:r>
      <w:r w:rsidRPr="00702F22">
        <w:rPr>
          <w:rFonts w:hint="eastAsia"/>
          <w:sz w:val="24"/>
        </w:rPr>
        <w:t>年版《生态环境保护综合行政执法装备标准化建设指导标准》和实际执法需求，现提出购置</w:t>
      </w:r>
      <w:r w:rsidRPr="00702F22">
        <w:rPr>
          <w:rFonts w:hint="eastAsia"/>
          <w:sz w:val="24"/>
        </w:rPr>
        <w:t>3</w:t>
      </w:r>
      <w:r w:rsidRPr="00702F22">
        <w:rPr>
          <w:rFonts w:hint="eastAsia"/>
          <w:sz w:val="24"/>
        </w:rPr>
        <w:t>台辐射监测设备，包括便携式溴化</w:t>
      </w:r>
      <w:proofErr w:type="gramStart"/>
      <w:r w:rsidRPr="00702F22">
        <w:rPr>
          <w:rFonts w:hint="eastAsia"/>
          <w:sz w:val="24"/>
        </w:rPr>
        <w:t>镧</w:t>
      </w:r>
      <w:proofErr w:type="gramEnd"/>
      <w:r w:rsidRPr="00702F22">
        <w:rPr>
          <w:rFonts w:hint="eastAsia"/>
          <w:sz w:val="24"/>
        </w:rPr>
        <w:t>γ谱仪、便携式表面</w:t>
      </w:r>
      <w:proofErr w:type="gramStart"/>
      <w:r w:rsidRPr="00702F22">
        <w:rPr>
          <w:rFonts w:hint="eastAsia"/>
          <w:sz w:val="24"/>
        </w:rPr>
        <w:t>沾污</w:t>
      </w:r>
      <w:proofErr w:type="gramEnd"/>
      <w:r w:rsidRPr="00702F22">
        <w:rPr>
          <w:rFonts w:hint="eastAsia"/>
          <w:sz w:val="24"/>
        </w:rPr>
        <w:t>仪、伸缩杆高量程γ</w:t>
      </w:r>
      <w:proofErr w:type="gramStart"/>
      <w:r w:rsidRPr="00702F22">
        <w:rPr>
          <w:rFonts w:hint="eastAsia"/>
          <w:sz w:val="24"/>
        </w:rPr>
        <w:t>辐射剂量率仪等</w:t>
      </w:r>
      <w:proofErr w:type="gramEnd"/>
      <w:r w:rsidRPr="00702F22">
        <w:rPr>
          <w:rFonts w:hint="eastAsia"/>
          <w:sz w:val="24"/>
        </w:rPr>
        <w:t>，进一步提高核与辐射安全执法综合能力，加强执法人员的安全防护，降低辐射伤害风险，保障人员身体健康，同时执法人员可放射性同位素的核素进行识别和掌握放射性污染场所污染情况，增强对核与辐射环境违法行为的辨别能力，提高的执法准确度和执法效率。</w:t>
      </w:r>
      <w:r w:rsidRPr="00702F22">
        <w:rPr>
          <w:rFonts w:hint="eastAsia"/>
          <w:sz w:val="24"/>
        </w:rPr>
        <w:t xml:space="preserve"> </w:t>
      </w:r>
    </w:p>
    <w:p w:rsidR="00F73252" w:rsidRPr="00BC5176" w:rsidRDefault="00702F22" w:rsidP="00702F22">
      <w:pPr>
        <w:spacing w:line="360" w:lineRule="auto"/>
        <w:ind w:firstLineChars="200" w:firstLine="480"/>
        <w:outlineLvl w:val="0"/>
        <w:rPr>
          <w:sz w:val="24"/>
        </w:rPr>
      </w:pPr>
      <w:r w:rsidRPr="00702F22">
        <w:rPr>
          <w:rFonts w:hint="eastAsia"/>
          <w:sz w:val="24"/>
        </w:rPr>
        <w:t>综上，为进一步加强辐射环境行政执法科技化、精准化，提高辐射综合监管能力，满足执法人员现场辐射防护、辐射应急和信访工作需要，按照标准化建设指导标准，提出购置便携式溴化</w:t>
      </w:r>
      <w:proofErr w:type="gramStart"/>
      <w:r w:rsidRPr="00702F22">
        <w:rPr>
          <w:rFonts w:hint="eastAsia"/>
          <w:sz w:val="24"/>
        </w:rPr>
        <w:t>镧</w:t>
      </w:r>
      <w:proofErr w:type="gramEnd"/>
      <w:r w:rsidRPr="00702F22">
        <w:rPr>
          <w:rFonts w:hint="eastAsia"/>
          <w:sz w:val="24"/>
        </w:rPr>
        <w:t>γ谱仪、便携式表面</w:t>
      </w:r>
      <w:proofErr w:type="gramStart"/>
      <w:r w:rsidRPr="00702F22">
        <w:rPr>
          <w:rFonts w:hint="eastAsia"/>
          <w:sz w:val="24"/>
        </w:rPr>
        <w:t>沾污</w:t>
      </w:r>
      <w:proofErr w:type="gramEnd"/>
      <w:r w:rsidRPr="00702F22">
        <w:rPr>
          <w:rFonts w:hint="eastAsia"/>
          <w:sz w:val="24"/>
        </w:rPr>
        <w:t>仪、伸缩杆高量程γ</w:t>
      </w:r>
      <w:proofErr w:type="gramStart"/>
      <w:r w:rsidRPr="00702F22">
        <w:rPr>
          <w:rFonts w:hint="eastAsia"/>
          <w:sz w:val="24"/>
        </w:rPr>
        <w:t>辐射剂量率仪等</w:t>
      </w:r>
      <w:proofErr w:type="gramEnd"/>
      <w:r w:rsidRPr="00702F22">
        <w:rPr>
          <w:rFonts w:hint="eastAsia"/>
          <w:sz w:val="24"/>
        </w:rPr>
        <w:t>3</w:t>
      </w:r>
      <w:r w:rsidRPr="00702F22">
        <w:rPr>
          <w:rFonts w:hint="eastAsia"/>
          <w:sz w:val="24"/>
        </w:rPr>
        <w:t>台设备，满足工作需要和降低辐射伤害风险。</w:t>
      </w:r>
    </w:p>
    <w:p w:rsidR="00F73252" w:rsidRPr="00BC5176" w:rsidRDefault="00F73252" w:rsidP="002A1FBA">
      <w:pPr>
        <w:spacing w:line="360" w:lineRule="auto"/>
        <w:ind w:firstLineChars="200" w:firstLine="480"/>
        <w:outlineLvl w:val="0"/>
        <w:rPr>
          <w:sz w:val="24"/>
        </w:rPr>
      </w:pPr>
      <w:r w:rsidRPr="00BC5176">
        <w:rPr>
          <w:rFonts w:hint="eastAsia"/>
          <w:sz w:val="24"/>
        </w:rPr>
        <w:lastRenderedPageBreak/>
        <w:t>本项目属于</w:t>
      </w:r>
      <w:r w:rsidR="00702F22">
        <w:rPr>
          <w:rFonts w:hint="eastAsia"/>
          <w:sz w:val="24"/>
        </w:rPr>
        <w:t>工</w:t>
      </w:r>
      <w:r w:rsidRPr="00BC5176">
        <w:rPr>
          <w:rFonts w:hint="eastAsia"/>
          <w:sz w:val="24"/>
        </w:rPr>
        <w:t>业</w:t>
      </w:r>
      <w:r w:rsidR="00702F22">
        <w:rPr>
          <w:rFonts w:hint="eastAsia"/>
          <w:sz w:val="24"/>
        </w:rPr>
        <w:t>。</w:t>
      </w:r>
    </w:p>
    <w:p w:rsidR="00F73252" w:rsidRPr="0080752E" w:rsidRDefault="00F73252" w:rsidP="002A1FBA">
      <w:pPr>
        <w:autoSpaceDE w:val="0"/>
        <w:autoSpaceDN w:val="0"/>
        <w:spacing w:line="360" w:lineRule="auto"/>
        <w:ind w:firstLineChars="200" w:firstLine="480"/>
        <w:rPr>
          <w:bCs/>
          <w:sz w:val="24"/>
        </w:rPr>
      </w:pPr>
      <w:r w:rsidRPr="0080752E">
        <w:rPr>
          <w:rFonts w:hint="eastAsia"/>
          <w:color w:val="000000"/>
          <w:sz w:val="24"/>
        </w:rPr>
        <w:t>二</w:t>
      </w:r>
      <w:r w:rsidRPr="0080752E">
        <w:rPr>
          <w:bCs/>
          <w:color w:val="000000"/>
          <w:sz w:val="24"/>
        </w:rPr>
        <w:t>、</w:t>
      </w:r>
      <w:r w:rsidRPr="0080752E">
        <w:rPr>
          <w:bCs/>
          <w:sz w:val="24"/>
        </w:rPr>
        <w:t>技术要求</w:t>
      </w:r>
    </w:p>
    <w:p w:rsidR="00F73252" w:rsidRPr="006D0ECF" w:rsidRDefault="00F73252" w:rsidP="002A1FBA">
      <w:pPr>
        <w:spacing w:line="360" w:lineRule="auto"/>
        <w:ind w:firstLineChars="200" w:firstLine="480"/>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252" w:rsidRPr="00E613A7" w:rsidRDefault="00F73252" w:rsidP="002A1FBA">
      <w:pPr>
        <w:spacing w:line="360" w:lineRule="auto"/>
        <w:ind w:firstLineChars="200" w:firstLine="480"/>
        <w:outlineLvl w:val="0"/>
        <w:rPr>
          <w:sz w:val="24"/>
        </w:rPr>
      </w:pPr>
      <w:r w:rsidRPr="00E613A7">
        <w:rPr>
          <w:rFonts w:hint="eastAsia"/>
          <w:sz w:val="24"/>
        </w:rPr>
        <w:t>（二）</w:t>
      </w:r>
      <w:r w:rsidR="009C7AEA">
        <w:rPr>
          <w:rFonts w:hint="eastAsia"/>
          <w:sz w:val="24"/>
        </w:rPr>
        <w:t>采购清单</w:t>
      </w:r>
    </w:p>
    <w:p w:rsidR="00F73252" w:rsidRDefault="00A73810" w:rsidP="002A1FBA">
      <w:pPr>
        <w:spacing w:line="360" w:lineRule="auto"/>
        <w:ind w:firstLineChars="200" w:firstLine="480"/>
        <w:outlineLvl w:val="0"/>
        <w:rPr>
          <w:sz w:val="24"/>
        </w:rPr>
      </w:pPr>
      <w:r>
        <w:rPr>
          <w:rFonts w:hint="eastAsia"/>
          <w:sz w:val="24"/>
        </w:rPr>
        <w:t>1</w:t>
      </w:r>
      <w:r w:rsidR="00F73252">
        <w:rPr>
          <w:rFonts w:hint="eastAsia"/>
          <w:sz w:val="24"/>
        </w:rPr>
        <w:t xml:space="preserve">. </w:t>
      </w:r>
      <w:r w:rsidR="00F73252">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365"/>
        <w:gridCol w:w="844"/>
        <w:gridCol w:w="1187"/>
        <w:gridCol w:w="5459"/>
      </w:tblGrid>
      <w:tr w:rsidR="00F73252" w:rsidRPr="00E56F76" w:rsidTr="009C7AEA">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F73252" w:rsidRPr="00E56F76" w:rsidRDefault="00F73252" w:rsidP="009C7AEA">
            <w:pPr>
              <w:widowControl/>
              <w:jc w:val="center"/>
              <w:rPr>
                <w:rFonts w:cs="宋体"/>
                <w:kern w:val="0"/>
                <w:sz w:val="24"/>
                <w:szCs w:val="24"/>
              </w:rPr>
            </w:pPr>
            <w:r w:rsidRPr="00E56F76">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F73252" w:rsidRPr="00E56F76" w:rsidRDefault="00F73252" w:rsidP="009C7AEA">
            <w:pPr>
              <w:widowControl/>
              <w:jc w:val="center"/>
              <w:rPr>
                <w:rFonts w:cs="宋体"/>
                <w:kern w:val="0"/>
                <w:sz w:val="24"/>
                <w:szCs w:val="24"/>
              </w:rPr>
            </w:pPr>
            <w:r>
              <w:rPr>
                <w:rFonts w:cs="宋体" w:hint="eastAsia"/>
                <w:kern w:val="0"/>
                <w:sz w:val="24"/>
              </w:rPr>
              <w:t>标的</w:t>
            </w:r>
            <w:r w:rsidRPr="00E56F76">
              <w:rPr>
                <w:rFonts w:cs="宋体" w:hint="eastAsia"/>
                <w:kern w:val="0"/>
                <w:sz w:val="24"/>
              </w:rPr>
              <w:t>名称</w:t>
            </w:r>
          </w:p>
        </w:tc>
        <w:tc>
          <w:tcPr>
            <w:tcW w:w="435" w:type="pct"/>
            <w:tcBorders>
              <w:top w:val="single" w:sz="4" w:space="0" w:color="auto"/>
              <w:left w:val="single" w:sz="4" w:space="0" w:color="auto"/>
              <w:bottom w:val="single" w:sz="4" w:space="0" w:color="auto"/>
              <w:right w:val="single" w:sz="4" w:space="0" w:color="auto"/>
            </w:tcBorders>
            <w:vAlign w:val="center"/>
            <w:hideMark/>
          </w:tcPr>
          <w:p w:rsidR="00F73252" w:rsidRPr="00E56F76" w:rsidRDefault="00702F22" w:rsidP="009C7AEA">
            <w:pPr>
              <w:widowControl/>
              <w:jc w:val="center"/>
              <w:rPr>
                <w:rFonts w:cs="宋体"/>
                <w:kern w:val="0"/>
                <w:sz w:val="24"/>
                <w:szCs w:val="24"/>
              </w:rPr>
            </w:pPr>
            <w:r>
              <w:rPr>
                <w:rFonts w:cs="宋体"/>
                <w:kern w:val="0"/>
                <w:sz w:val="24"/>
                <w:szCs w:val="24"/>
              </w:rPr>
              <w:t>单位</w:t>
            </w:r>
          </w:p>
        </w:tc>
        <w:tc>
          <w:tcPr>
            <w:tcW w:w="612" w:type="pct"/>
            <w:tcBorders>
              <w:top w:val="single" w:sz="4" w:space="0" w:color="auto"/>
              <w:left w:val="single" w:sz="4" w:space="0" w:color="auto"/>
              <w:bottom w:val="single" w:sz="4" w:space="0" w:color="auto"/>
              <w:right w:val="single" w:sz="4" w:space="0" w:color="auto"/>
            </w:tcBorders>
            <w:vAlign w:val="center"/>
          </w:tcPr>
          <w:p w:rsidR="00F73252" w:rsidRPr="00E56F76" w:rsidRDefault="00702F22" w:rsidP="009C7AEA">
            <w:pPr>
              <w:widowControl/>
              <w:jc w:val="center"/>
              <w:rPr>
                <w:rFonts w:cs="宋体"/>
                <w:kern w:val="0"/>
                <w:sz w:val="24"/>
              </w:rPr>
            </w:pPr>
            <w:r w:rsidRPr="00E56F76">
              <w:rPr>
                <w:rFonts w:cs="宋体" w:hint="eastAsia"/>
                <w:kern w:val="0"/>
                <w:sz w:val="24"/>
              </w:rPr>
              <w:t>数量</w:t>
            </w:r>
          </w:p>
        </w:tc>
        <w:tc>
          <w:tcPr>
            <w:tcW w:w="2815" w:type="pct"/>
            <w:tcBorders>
              <w:top w:val="single" w:sz="4" w:space="0" w:color="auto"/>
              <w:left w:val="single" w:sz="4" w:space="0" w:color="auto"/>
              <w:bottom w:val="single" w:sz="4" w:space="0" w:color="auto"/>
              <w:right w:val="single" w:sz="4" w:space="0" w:color="auto"/>
            </w:tcBorders>
            <w:vAlign w:val="center"/>
            <w:hideMark/>
          </w:tcPr>
          <w:p w:rsidR="00F73252" w:rsidRPr="00E56F76" w:rsidRDefault="00F73252" w:rsidP="009C7AEA">
            <w:pPr>
              <w:widowControl/>
              <w:jc w:val="center"/>
              <w:rPr>
                <w:rFonts w:cs="宋体"/>
                <w:kern w:val="0"/>
                <w:sz w:val="24"/>
                <w:szCs w:val="24"/>
              </w:rPr>
            </w:pPr>
            <w:r w:rsidRPr="00E56F76">
              <w:rPr>
                <w:rFonts w:cs="宋体" w:hint="eastAsia"/>
                <w:kern w:val="0"/>
                <w:sz w:val="24"/>
              </w:rPr>
              <w:t>需求条款</w:t>
            </w:r>
          </w:p>
        </w:tc>
      </w:tr>
      <w:tr w:rsidR="006E4B2D" w:rsidRPr="00E56F76" w:rsidTr="009C7AE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E4B2D" w:rsidRDefault="006E4B2D" w:rsidP="000175C5">
            <w:pPr>
              <w:jc w:val="center"/>
              <w:rPr>
                <w:rFonts w:eastAsia="仿宋_GB2312"/>
                <w:sz w:val="24"/>
                <w:szCs w:val="24"/>
              </w:rPr>
            </w:pPr>
            <w:r>
              <w:rPr>
                <w:rFonts w:eastAsia="仿宋_GB2312" w:hint="eastAsia"/>
                <w:sz w:val="24"/>
                <w:szCs w:val="24"/>
              </w:rPr>
              <w:t>1</w:t>
            </w:r>
          </w:p>
        </w:tc>
        <w:tc>
          <w:tcPr>
            <w:tcW w:w="704" w:type="pct"/>
            <w:tcBorders>
              <w:top w:val="single" w:sz="4" w:space="0" w:color="auto"/>
              <w:left w:val="single" w:sz="4" w:space="0" w:color="auto"/>
              <w:bottom w:val="single" w:sz="4" w:space="0" w:color="auto"/>
              <w:right w:val="single" w:sz="4" w:space="0" w:color="auto"/>
            </w:tcBorders>
            <w:vAlign w:val="center"/>
          </w:tcPr>
          <w:p w:rsidR="006E4B2D" w:rsidRDefault="006E4B2D" w:rsidP="000175C5">
            <w:pPr>
              <w:rPr>
                <w:rFonts w:eastAsia="仿宋_GB2312"/>
                <w:sz w:val="24"/>
                <w:szCs w:val="24"/>
              </w:rPr>
            </w:pPr>
            <w:r w:rsidRPr="000175C5">
              <w:rPr>
                <w:rFonts w:eastAsia="仿宋_GB2312" w:hint="eastAsia"/>
                <w:sz w:val="24"/>
                <w:szCs w:val="24"/>
              </w:rPr>
              <w:t>▲</w:t>
            </w:r>
            <w:r>
              <w:rPr>
                <w:rFonts w:eastAsia="仿宋_GB2312" w:hint="eastAsia"/>
                <w:sz w:val="24"/>
                <w:szCs w:val="24"/>
              </w:rPr>
              <w:t>便携式溴化</w:t>
            </w:r>
            <w:proofErr w:type="gramStart"/>
            <w:r>
              <w:rPr>
                <w:rFonts w:eastAsia="仿宋_GB2312" w:hint="eastAsia"/>
                <w:sz w:val="24"/>
                <w:szCs w:val="24"/>
              </w:rPr>
              <w:t>镧</w:t>
            </w:r>
            <w:proofErr w:type="gramEnd"/>
            <w:r>
              <w:rPr>
                <w:rFonts w:eastAsia="仿宋_GB2312" w:hint="eastAsia"/>
                <w:sz w:val="24"/>
                <w:szCs w:val="24"/>
              </w:rPr>
              <w:t>γ谱仪</w:t>
            </w:r>
          </w:p>
        </w:tc>
        <w:tc>
          <w:tcPr>
            <w:tcW w:w="435" w:type="pct"/>
            <w:tcBorders>
              <w:top w:val="single" w:sz="4" w:space="0" w:color="auto"/>
              <w:left w:val="single" w:sz="4" w:space="0" w:color="auto"/>
              <w:bottom w:val="single" w:sz="4" w:space="0" w:color="auto"/>
              <w:right w:val="single" w:sz="4" w:space="0" w:color="auto"/>
            </w:tcBorders>
            <w:vAlign w:val="center"/>
          </w:tcPr>
          <w:p w:rsidR="006E4B2D" w:rsidRDefault="006E4B2D" w:rsidP="000175C5">
            <w:pPr>
              <w:jc w:val="center"/>
              <w:rPr>
                <w:rFonts w:eastAsia="仿宋_GB2312"/>
                <w:sz w:val="24"/>
                <w:szCs w:val="24"/>
              </w:rPr>
            </w:pPr>
            <w:r>
              <w:rPr>
                <w:rFonts w:eastAsia="仿宋_GB2312"/>
                <w:sz w:val="24"/>
                <w:szCs w:val="24"/>
              </w:rPr>
              <w:t>套</w:t>
            </w:r>
          </w:p>
        </w:tc>
        <w:tc>
          <w:tcPr>
            <w:tcW w:w="612" w:type="pct"/>
            <w:tcBorders>
              <w:top w:val="single" w:sz="4" w:space="0" w:color="auto"/>
              <w:left w:val="single" w:sz="4" w:space="0" w:color="auto"/>
              <w:bottom w:val="single" w:sz="4" w:space="0" w:color="auto"/>
              <w:right w:val="single" w:sz="4" w:space="0" w:color="auto"/>
            </w:tcBorders>
            <w:vAlign w:val="center"/>
          </w:tcPr>
          <w:p w:rsidR="006E4B2D" w:rsidRDefault="006E4B2D" w:rsidP="000175C5">
            <w:pPr>
              <w:jc w:val="center"/>
              <w:rPr>
                <w:rFonts w:eastAsia="仿宋_GB2312"/>
                <w:sz w:val="24"/>
                <w:szCs w:val="24"/>
              </w:rPr>
            </w:pPr>
            <w:r>
              <w:rPr>
                <w:rFonts w:eastAsia="仿宋_GB2312" w:hint="eastAsia"/>
                <w:sz w:val="24"/>
                <w:szCs w:val="24"/>
              </w:rPr>
              <w:t>1</w:t>
            </w:r>
          </w:p>
        </w:tc>
        <w:tc>
          <w:tcPr>
            <w:tcW w:w="2815" w:type="pct"/>
            <w:tcBorders>
              <w:top w:val="single" w:sz="4" w:space="0" w:color="auto"/>
              <w:left w:val="single" w:sz="4" w:space="0" w:color="auto"/>
              <w:bottom w:val="single" w:sz="4" w:space="0" w:color="auto"/>
              <w:right w:val="single" w:sz="4" w:space="0" w:color="auto"/>
            </w:tcBorders>
            <w:vAlign w:val="center"/>
          </w:tcPr>
          <w:p w:rsidR="006E4B2D" w:rsidRDefault="006E4B2D" w:rsidP="00AA527C">
            <w:pPr>
              <w:rPr>
                <w:rFonts w:eastAsia="仿宋_GB2312"/>
                <w:sz w:val="24"/>
                <w:szCs w:val="24"/>
              </w:rPr>
            </w:pPr>
            <w:r>
              <w:rPr>
                <w:rFonts w:eastAsia="仿宋_GB2312" w:hint="eastAsia"/>
                <w:sz w:val="24"/>
                <w:szCs w:val="24"/>
              </w:rPr>
              <w:t>1</w:t>
            </w:r>
            <w:r>
              <w:rPr>
                <w:rFonts w:eastAsia="仿宋_GB2312" w:hint="eastAsia"/>
                <w:sz w:val="24"/>
                <w:szCs w:val="24"/>
              </w:rPr>
              <w:t>、用途</w:t>
            </w:r>
          </w:p>
          <w:p w:rsidR="006E4B2D" w:rsidRDefault="006E4B2D" w:rsidP="00AA527C">
            <w:pPr>
              <w:rPr>
                <w:rFonts w:eastAsia="仿宋_GB2312"/>
                <w:sz w:val="24"/>
                <w:szCs w:val="24"/>
              </w:rPr>
            </w:pPr>
            <w:r>
              <w:rPr>
                <w:rFonts w:eastAsia="仿宋_GB2312"/>
                <w:sz w:val="24"/>
                <w:szCs w:val="24"/>
              </w:rPr>
              <w:t>用于应急现场放射性核素识别和测量</w:t>
            </w:r>
            <w:r>
              <w:rPr>
                <w:rFonts w:eastAsia="仿宋_GB2312" w:hint="eastAsia"/>
                <w:sz w:val="24"/>
                <w:szCs w:val="24"/>
              </w:rPr>
              <w:t>。</w:t>
            </w:r>
          </w:p>
          <w:p w:rsidR="006E4B2D" w:rsidRDefault="006E4B2D" w:rsidP="00AA527C">
            <w:pPr>
              <w:rPr>
                <w:rFonts w:eastAsia="仿宋_GB2312"/>
                <w:sz w:val="24"/>
                <w:szCs w:val="24"/>
              </w:rPr>
            </w:pPr>
            <w:r>
              <w:rPr>
                <w:rFonts w:eastAsia="仿宋_GB2312" w:hint="eastAsia"/>
                <w:sz w:val="24"/>
                <w:szCs w:val="24"/>
              </w:rPr>
              <w:t>2</w:t>
            </w:r>
            <w:r>
              <w:rPr>
                <w:rFonts w:eastAsia="仿宋_GB2312" w:hint="eastAsia"/>
                <w:sz w:val="24"/>
                <w:szCs w:val="24"/>
              </w:rPr>
              <w:t>、系统配置</w:t>
            </w:r>
          </w:p>
          <w:p w:rsidR="006E4B2D" w:rsidRDefault="006E4B2D" w:rsidP="00AA527C">
            <w:pPr>
              <w:rPr>
                <w:rFonts w:eastAsia="仿宋_GB2312"/>
                <w:sz w:val="24"/>
                <w:szCs w:val="24"/>
              </w:rPr>
            </w:pPr>
            <w:r>
              <w:rPr>
                <w:rFonts w:eastAsia="仿宋_GB2312" w:hint="eastAsia"/>
                <w:sz w:val="24"/>
                <w:szCs w:val="24"/>
              </w:rPr>
              <w:t>2.1</w:t>
            </w:r>
            <w:r>
              <w:rPr>
                <w:rFonts w:eastAsia="仿宋_GB2312" w:hint="eastAsia"/>
                <w:sz w:val="24"/>
                <w:szCs w:val="24"/>
              </w:rPr>
              <w:t>系统主机</w:t>
            </w:r>
            <w:r>
              <w:rPr>
                <w:rFonts w:eastAsia="仿宋_GB2312" w:hint="eastAsia"/>
                <w:sz w:val="24"/>
                <w:szCs w:val="24"/>
              </w:rPr>
              <w:t xml:space="preserve">                1</w:t>
            </w:r>
            <w:r>
              <w:rPr>
                <w:rFonts w:eastAsia="仿宋_GB2312" w:hint="eastAsia"/>
                <w:sz w:val="24"/>
                <w:szCs w:val="24"/>
              </w:rPr>
              <w:t>个</w:t>
            </w:r>
          </w:p>
          <w:p w:rsidR="006E4B2D" w:rsidRDefault="006E4B2D" w:rsidP="00AA527C">
            <w:pPr>
              <w:rPr>
                <w:rFonts w:eastAsia="仿宋_GB2312"/>
                <w:sz w:val="24"/>
                <w:szCs w:val="24"/>
              </w:rPr>
            </w:pPr>
            <w:r>
              <w:rPr>
                <w:rFonts w:eastAsia="仿宋_GB2312" w:hint="eastAsia"/>
                <w:sz w:val="24"/>
                <w:szCs w:val="24"/>
              </w:rPr>
              <w:t>2.2</w:t>
            </w:r>
            <w:r>
              <w:rPr>
                <w:rFonts w:eastAsia="仿宋_GB2312" w:hint="eastAsia"/>
                <w:sz w:val="24"/>
                <w:szCs w:val="24"/>
              </w:rPr>
              <w:t>专用便携式箱</w:t>
            </w:r>
            <w:r>
              <w:rPr>
                <w:rFonts w:eastAsia="仿宋_GB2312" w:hint="eastAsia"/>
                <w:sz w:val="24"/>
                <w:szCs w:val="24"/>
              </w:rPr>
              <w:t xml:space="preserve">            1</w:t>
            </w:r>
            <w:r>
              <w:rPr>
                <w:rFonts w:eastAsia="仿宋_GB2312" w:hint="eastAsia"/>
                <w:sz w:val="24"/>
                <w:szCs w:val="24"/>
              </w:rPr>
              <w:t>个</w:t>
            </w:r>
          </w:p>
          <w:p w:rsidR="006E4B2D" w:rsidRDefault="006E4B2D" w:rsidP="00AA527C">
            <w:pPr>
              <w:rPr>
                <w:rFonts w:eastAsia="仿宋_GB2312"/>
                <w:sz w:val="24"/>
                <w:szCs w:val="24"/>
              </w:rPr>
            </w:pPr>
            <w:r>
              <w:rPr>
                <w:rFonts w:eastAsia="仿宋_GB2312" w:hint="eastAsia"/>
                <w:sz w:val="24"/>
                <w:szCs w:val="24"/>
              </w:rPr>
              <w:t>2.3</w:t>
            </w:r>
            <w:r>
              <w:rPr>
                <w:rFonts w:eastAsia="仿宋_GB2312" w:hint="eastAsia"/>
                <w:sz w:val="24"/>
                <w:szCs w:val="24"/>
              </w:rPr>
              <w:t>中文说明书</w:t>
            </w:r>
            <w:r>
              <w:rPr>
                <w:rFonts w:eastAsia="仿宋_GB2312" w:hint="eastAsia"/>
                <w:sz w:val="24"/>
                <w:szCs w:val="24"/>
              </w:rPr>
              <w:t xml:space="preserve">              1</w:t>
            </w:r>
            <w:r>
              <w:rPr>
                <w:rFonts w:eastAsia="仿宋_GB2312" w:hint="eastAsia"/>
                <w:sz w:val="24"/>
                <w:szCs w:val="24"/>
              </w:rPr>
              <w:t>本</w:t>
            </w:r>
          </w:p>
          <w:p w:rsidR="006E4B2D" w:rsidRDefault="006E4B2D" w:rsidP="00AA527C">
            <w:pPr>
              <w:rPr>
                <w:rFonts w:eastAsia="仿宋_GB2312"/>
                <w:sz w:val="24"/>
                <w:szCs w:val="24"/>
              </w:rPr>
            </w:pPr>
            <w:r>
              <w:rPr>
                <w:rFonts w:eastAsia="仿宋_GB2312" w:hint="eastAsia"/>
                <w:sz w:val="24"/>
                <w:szCs w:val="24"/>
              </w:rPr>
              <w:t>3</w:t>
            </w:r>
            <w:r>
              <w:rPr>
                <w:rFonts w:eastAsia="仿宋_GB2312" w:hint="eastAsia"/>
                <w:sz w:val="24"/>
                <w:szCs w:val="24"/>
              </w:rPr>
              <w:t>、技术参数</w:t>
            </w:r>
          </w:p>
          <w:p w:rsidR="006E4B2D" w:rsidRDefault="006E4B2D" w:rsidP="00AA527C">
            <w:pPr>
              <w:rPr>
                <w:rFonts w:eastAsia="仿宋_GB2312"/>
                <w:sz w:val="24"/>
                <w:szCs w:val="24"/>
              </w:rPr>
            </w:pPr>
            <w:r w:rsidRPr="0047310A">
              <w:rPr>
                <w:rFonts w:hint="eastAsia"/>
                <w:sz w:val="24"/>
              </w:rPr>
              <w:t>★</w:t>
            </w:r>
            <w:r>
              <w:rPr>
                <w:rFonts w:eastAsia="仿宋_GB2312" w:hint="eastAsia"/>
                <w:sz w:val="24"/>
                <w:szCs w:val="24"/>
              </w:rPr>
              <w:t>3.1</w:t>
            </w:r>
            <w:r>
              <w:rPr>
                <w:rFonts w:eastAsia="仿宋_GB2312" w:hint="eastAsia"/>
                <w:sz w:val="24"/>
                <w:szCs w:val="24"/>
              </w:rPr>
              <w:t>探测器类型：</w:t>
            </w:r>
            <w:r>
              <w:rPr>
                <w:rFonts w:eastAsia="仿宋_GB2312" w:hint="eastAsia"/>
                <w:sz w:val="24"/>
                <w:szCs w:val="24"/>
              </w:rPr>
              <w:t>1.5</w:t>
            </w:r>
            <w:proofErr w:type="gramStart"/>
            <w:r>
              <w:rPr>
                <w:rFonts w:eastAsia="仿宋_GB2312" w:hint="eastAsia"/>
                <w:sz w:val="24"/>
                <w:szCs w:val="24"/>
              </w:rPr>
              <w:t>”</w:t>
            </w:r>
            <w:proofErr w:type="gramEnd"/>
            <w:r>
              <w:rPr>
                <w:rFonts w:eastAsia="仿宋_GB2312" w:hint="eastAsia"/>
                <w:sz w:val="24"/>
                <w:szCs w:val="24"/>
              </w:rPr>
              <w:t>×</w:t>
            </w:r>
            <w:r>
              <w:rPr>
                <w:rFonts w:eastAsia="仿宋_GB2312" w:hint="eastAsia"/>
                <w:sz w:val="24"/>
                <w:szCs w:val="24"/>
              </w:rPr>
              <w:t>1.5</w:t>
            </w:r>
            <w:proofErr w:type="gramStart"/>
            <w:r>
              <w:rPr>
                <w:rFonts w:eastAsia="仿宋_GB2312" w:hint="eastAsia"/>
                <w:sz w:val="24"/>
                <w:szCs w:val="24"/>
              </w:rPr>
              <w:t>”</w:t>
            </w:r>
            <w:proofErr w:type="gramEnd"/>
            <w:r>
              <w:rPr>
                <w:rFonts w:eastAsia="仿宋_GB2312" w:hint="eastAsia"/>
                <w:sz w:val="24"/>
                <w:szCs w:val="24"/>
              </w:rPr>
              <w:t>LaBr3</w:t>
            </w:r>
            <w:r>
              <w:rPr>
                <w:rFonts w:eastAsia="仿宋_GB2312" w:hint="eastAsia"/>
                <w:sz w:val="24"/>
                <w:szCs w:val="24"/>
              </w:rPr>
              <w:t>探测器；</w:t>
            </w:r>
          </w:p>
          <w:p w:rsidR="006E4B2D" w:rsidRDefault="006E4B2D" w:rsidP="00AA527C">
            <w:pPr>
              <w:rPr>
                <w:rFonts w:eastAsia="仿宋_GB2312"/>
                <w:sz w:val="24"/>
                <w:szCs w:val="24"/>
              </w:rPr>
            </w:pPr>
            <w:r w:rsidRPr="0047310A">
              <w:rPr>
                <w:rFonts w:hint="eastAsia"/>
                <w:sz w:val="24"/>
              </w:rPr>
              <w:t>★</w:t>
            </w:r>
            <w:r>
              <w:rPr>
                <w:rFonts w:eastAsia="仿宋_GB2312" w:hint="eastAsia"/>
                <w:sz w:val="24"/>
                <w:szCs w:val="24"/>
              </w:rPr>
              <w:t>3.2</w:t>
            </w:r>
            <w:r>
              <w:rPr>
                <w:rFonts w:eastAsia="仿宋_GB2312" w:hint="eastAsia"/>
                <w:sz w:val="24"/>
                <w:szCs w:val="24"/>
              </w:rPr>
              <w:t>谱仪采用探测器与主机分离结构，设备既可支持将主机架设于探测器上，又可支持探测器与主机分离，在高剂量场所，通过有线连接进行测量，增加设备使用灵活性及保障操作人员安全性；</w:t>
            </w:r>
            <w:r w:rsidR="005C6D05">
              <w:rPr>
                <w:rFonts w:eastAsia="仿宋_GB2312"/>
                <w:sz w:val="24"/>
                <w:szCs w:val="24"/>
              </w:rPr>
              <w:t xml:space="preserve"> </w:t>
            </w:r>
          </w:p>
          <w:p w:rsidR="006E4B2D" w:rsidRDefault="006E4B2D" w:rsidP="00AA527C">
            <w:pPr>
              <w:rPr>
                <w:rFonts w:eastAsia="仿宋_GB2312"/>
                <w:sz w:val="24"/>
                <w:szCs w:val="24"/>
              </w:rPr>
            </w:pPr>
            <w:r>
              <w:rPr>
                <w:rFonts w:eastAsia="仿宋_GB2312" w:hint="eastAsia"/>
                <w:sz w:val="24"/>
                <w:szCs w:val="24"/>
              </w:rPr>
              <w:t>3.2 MCA</w:t>
            </w:r>
            <w:r>
              <w:rPr>
                <w:rFonts w:eastAsia="仿宋_GB2312" w:hint="eastAsia"/>
                <w:sz w:val="24"/>
                <w:szCs w:val="24"/>
              </w:rPr>
              <w:t>：≥</w:t>
            </w:r>
            <w:r>
              <w:rPr>
                <w:rFonts w:eastAsia="仿宋_GB2312" w:hint="eastAsia"/>
                <w:sz w:val="24"/>
                <w:szCs w:val="24"/>
              </w:rPr>
              <w:t>2048</w:t>
            </w:r>
            <w:r>
              <w:rPr>
                <w:rFonts w:eastAsia="仿宋_GB2312" w:hint="eastAsia"/>
                <w:sz w:val="24"/>
                <w:szCs w:val="24"/>
              </w:rPr>
              <w:t>道（可升级为</w:t>
            </w:r>
            <w:r>
              <w:rPr>
                <w:rFonts w:eastAsia="仿宋_GB2312" w:hint="eastAsia"/>
                <w:sz w:val="24"/>
                <w:szCs w:val="24"/>
              </w:rPr>
              <w:t xml:space="preserve">4096 </w:t>
            </w:r>
            <w:r>
              <w:rPr>
                <w:rFonts w:eastAsia="仿宋_GB2312" w:hint="eastAsia"/>
                <w:sz w:val="24"/>
                <w:szCs w:val="24"/>
              </w:rPr>
              <w:t>道）；</w:t>
            </w:r>
          </w:p>
          <w:p w:rsidR="006E4B2D" w:rsidRDefault="006E4B2D" w:rsidP="00AA527C">
            <w:pPr>
              <w:rPr>
                <w:rFonts w:eastAsia="仿宋_GB2312"/>
                <w:sz w:val="24"/>
                <w:szCs w:val="24"/>
              </w:rPr>
            </w:pPr>
            <w:r>
              <w:rPr>
                <w:rFonts w:eastAsia="仿宋_GB2312" w:hint="eastAsia"/>
                <w:sz w:val="24"/>
                <w:szCs w:val="24"/>
              </w:rPr>
              <w:t>3.3</w:t>
            </w:r>
            <w:r>
              <w:rPr>
                <w:rFonts w:eastAsia="仿宋_GB2312" w:hint="eastAsia"/>
                <w:sz w:val="24"/>
                <w:szCs w:val="24"/>
              </w:rPr>
              <w:t>能量范围：</w:t>
            </w:r>
            <w:r>
              <w:rPr>
                <w:rFonts w:eastAsia="仿宋_GB2312" w:hint="eastAsia"/>
                <w:sz w:val="24"/>
                <w:szCs w:val="24"/>
              </w:rPr>
              <w:t>30keV</w:t>
            </w:r>
            <w:r>
              <w:rPr>
                <w:rFonts w:eastAsia="仿宋_GB2312" w:hint="eastAsia"/>
                <w:sz w:val="24"/>
                <w:szCs w:val="24"/>
              </w:rPr>
              <w:t>～</w:t>
            </w:r>
            <w:r>
              <w:rPr>
                <w:rFonts w:eastAsia="仿宋_GB2312" w:hint="eastAsia"/>
                <w:sz w:val="24"/>
                <w:szCs w:val="24"/>
              </w:rPr>
              <w:t>3MeV</w:t>
            </w:r>
            <w:r>
              <w:rPr>
                <w:rFonts w:eastAsia="仿宋_GB2312" w:hint="eastAsia"/>
                <w:sz w:val="24"/>
                <w:szCs w:val="24"/>
              </w:rPr>
              <w:t>；</w:t>
            </w:r>
          </w:p>
          <w:p w:rsidR="006E4B2D" w:rsidRDefault="006E4B2D" w:rsidP="00AA527C">
            <w:pPr>
              <w:rPr>
                <w:rFonts w:eastAsia="仿宋_GB2312"/>
                <w:sz w:val="24"/>
                <w:szCs w:val="24"/>
              </w:rPr>
            </w:pPr>
            <w:r>
              <w:rPr>
                <w:rFonts w:eastAsia="仿宋_GB2312" w:hint="eastAsia"/>
                <w:sz w:val="24"/>
                <w:szCs w:val="24"/>
              </w:rPr>
              <w:t>3.4</w:t>
            </w:r>
            <w:r>
              <w:rPr>
                <w:rFonts w:eastAsia="仿宋_GB2312" w:hint="eastAsia"/>
                <w:sz w:val="24"/>
                <w:szCs w:val="24"/>
              </w:rPr>
              <w:t>能量分辨率：≤</w:t>
            </w:r>
            <w:r>
              <w:rPr>
                <w:rFonts w:eastAsia="仿宋_GB2312" w:hint="eastAsia"/>
                <w:sz w:val="24"/>
                <w:szCs w:val="24"/>
              </w:rPr>
              <w:t>3.5%</w:t>
            </w:r>
            <w:r>
              <w:rPr>
                <w:rFonts w:eastAsia="仿宋_GB2312" w:hint="eastAsia"/>
                <w:sz w:val="24"/>
                <w:szCs w:val="24"/>
              </w:rPr>
              <w:t>；</w:t>
            </w:r>
          </w:p>
          <w:p w:rsidR="006E4B2D" w:rsidRDefault="006E4B2D" w:rsidP="00AA527C">
            <w:pPr>
              <w:rPr>
                <w:rFonts w:eastAsia="仿宋_GB2312"/>
                <w:sz w:val="24"/>
                <w:szCs w:val="24"/>
              </w:rPr>
            </w:pPr>
            <w:r>
              <w:rPr>
                <w:rFonts w:eastAsia="仿宋_GB2312" w:hint="eastAsia"/>
                <w:sz w:val="24"/>
                <w:szCs w:val="24"/>
              </w:rPr>
              <w:t>3.5</w:t>
            </w:r>
            <w:r>
              <w:rPr>
                <w:rFonts w:eastAsia="仿宋_GB2312" w:hint="eastAsia"/>
                <w:sz w:val="24"/>
                <w:szCs w:val="24"/>
              </w:rPr>
              <w:t>剂量率范围：</w:t>
            </w:r>
            <w:r>
              <w:rPr>
                <w:rFonts w:eastAsia="仿宋_GB2312" w:hint="eastAsia"/>
                <w:sz w:val="24"/>
                <w:szCs w:val="24"/>
              </w:rPr>
              <w:t>10nSv/h</w:t>
            </w:r>
            <w:r>
              <w:rPr>
                <w:rFonts w:eastAsia="仿宋_GB2312" w:hint="eastAsia"/>
                <w:sz w:val="24"/>
                <w:szCs w:val="24"/>
              </w:rPr>
              <w:t>～</w:t>
            </w:r>
            <w:r>
              <w:rPr>
                <w:rFonts w:eastAsia="仿宋_GB2312" w:hint="eastAsia"/>
                <w:sz w:val="24"/>
                <w:szCs w:val="24"/>
              </w:rPr>
              <w:t>100</w:t>
            </w:r>
            <w:r>
              <w:rPr>
                <w:rFonts w:eastAsia="仿宋_GB2312" w:hint="eastAsia"/>
                <w:sz w:val="24"/>
                <w:szCs w:val="24"/>
              </w:rPr>
              <w:t>μ</w:t>
            </w:r>
            <w:r>
              <w:rPr>
                <w:rFonts w:eastAsia="仿宋_GB2312" w:hint="eastAsia"/>
                <w:sz w:val="24"/>
                <w:szCs w:val="24"/>
              </w:rPr>
              <w:t>Sv/h</w:t>
            </w:r>
            <w:r>
              <w:rPr>
                <w:rFonts w:eastAsia="仿宋_GB2312" w:hint="eastAsia"/>
                <w:sz w:val="24"/>
                <w:szCs w:val="24"/>
              </w:rPr>
              <w:t>；</w:t>
            </w:r>
          </w:p>
          <w:p w:rsidR="006E4B2D" w:rsidRDefault="006E4B2D" w:rsidP="00AA527C">
            <w:pPr>
              <w:rPr>
                <w:rFonts w:eastAsia="仿宋_GB2312"/>
                <w:sz w:val="24"/>
                <w:szCs w:val="24"/>
              </w:rPr>
            </w:pPr>
            <w:r>
              <w:rPr>
                <w:rFonts w:eastAsia="仿宋_GB2312" w:hint="eastAsia"/>
                <w:sz w:val="24"/>
                <w:szCs w:val="24"/>
              </w:rPr>
              <w:t>3.6</w:t>
            </w:r>
            <w:r>
              <w:rPr>
                <w:rFonts w:eastAsia="仿宋_GB2312" w:hint="eastAsia"/>
                <w:sz w:val="24"/>
                <w:szCs w:val="24"/>
              </w:rPr>
              <w:t>过载特性：在γ辐射超过剂量率量程，显示过载指示，并有声、光报警指示；当恢复到测量范围内时，仪器恢复正常读数；</w:t>
            </w:r>
          </w:p>
          <w:p w:rsidR="006E4B2D" w:rsidRDefault="006E4B2D" w:rsidP="00AA527C">
            <w:pPr>
              <w:rPr>
                <w:rFonts w:eastAsia="仿宋_GB2312"/>
                <w:sz w:val="24"/>
                <w:szCs w:val="24"/>
              </w:rPr>
            </w:pPr>
            <w:r>
              <w:rPr>
                <w:rFonts w:eastAsia="仿宋_GB2312" w:hint="eastAsia"/>
                <w:sz w:val="24"/>
                <w:szCs w:val="24"/>
              </w:rPr>
              <w:t>3.7</w:t>
            </w:r>
            <w:r>
              <w:rPr>
                <w:rFonts w:eastAsia="仿宋_GB2312" w:hint="eastAsia"/>
                <w:sz w:val="24"/>
                <w:szCs w:val="24"/>
              </w:rPr>
              <w:t>最大计数通过率：≥</w:t>
            </w:r>
            <w:r>
              <w:rPr>
                <w:rFonts w:eastAsia="仿宋_GB2312" w:hint="eastAsia"/>
                <w:sz w:val="24"/>
                <w:szCs w:val="24"/>
              </w:rPr>
              <w:t>100kcps</w:t>
            </w:r>
            <w:r>
              <w:rPr>
                <w:rFonts w:eastAsia="仿宋_GB2312" w:hint="eastAsia"/>
                <w:sz w:val="24"/>
                <w:szCs w:val="24"/>
              </w:rPr>
              <w:t>；</w:t>
            </w:r>
          </w:p>
          <w:p w:rsidR="006E4B2D" w:rsidRDefault="006E4B2D" w:rsidP="00AA527C">
            <w:pPr>
              <w:rPr>
                <w:rFonts w:eastAsia="仿宋_GB2312"/>
                <w:sz w:val="24"/>
                <w:szCs w:val="24"/>
              </w:rPr>
            </w:pPr>
            <w:r>
              <w:rPr>
                <w:rFonts w:eastAsia="仿宋_GB2312" w:hint="eastAsia"/>
                <w:sz w:val="24"/>
                <w:szCs w:val="24"/>
              </w:rPr>
              <w:t>3.8</w:t>
            </w:r>
            <w:r>
              <w:rPr>
                <w:rFonts w:eastAsia="仿宋_GB2312" w:hint="eastAsia"/>
                <w:sz w:val="24"/>
                <w:szCs w:val="24"/>
              </w:rPr>
              <w:t>显示：大尺寸工业触摸屏，界面直观，操作简单；</w:t>
            </w:r>
          </w:p>
          <w:p w:rsidR="006E4B2D" w:rsidRDefault="006E4B2D" w:rsidP="00AA527C">
            <w:pPr>
              <w:rPr>
                <w:rFonts w:eastAsia="仿宋_GB2312"/>
                <w:sz w:val="24"/>
                <w:szCs w:val="24"/>
              </w:rPr>
            </w:pPr>
            <w:r>
              <w:rPr>
                <w:rFonts w:eastAsia="仿宋_GB2312" w:hint="eastAsia"/>
                <w:sz w:val="24"/>
                <w:szCs w:val="24"/>
              </w:rPr>
              <w:t>3.9</w:t>
            </w:r>
            <w:r>
              <w:rPr>
                <w:rFonts w:eastAsia="仿宋_GB2312" w:hint="eastAsia"/>
                <w:sz w:val="24"/>
                <w:szCs w:val="24"/>
              </w:rPr>
              <w:t>谱分析功能能谱平滑，自动寻峰，自动核素识别；</w:t>
            </w:r>
          </w:p>
          <w:p w:rsidR="006E4B2D" w:rsidRDefault="006E4B2D" w:rsidP="00AA527C">
            <w:pPr>
              <w:rPr>
                <w:rFonts w:eastAsia="仿宋_GB2312"/>
                <w:sz w:val="24"/>
                <w:szCs w:val="24"/>
              </w:rPr>
            </w:pPr>
            <w:r>
              <w:rPr>
                <w:rFonts w:eastAsia="仿宋_GB2312" w:hint="eastAsia"/>
                <w:sz w:val="24"/>
                <w:szCs w:val="24"/>
              </w:rPr>
              <w:t>3.10</w:t>
            </w:r>
            <w:r>
              <w:rPr>
                <w:rFonts w:eastAsia="仿宋_GB2312" w:hint="eastAsia"/>
                <w:sz w:val="24"/>
                <w:szCs w:val="24"/>
              </w:rPr>
              <w:t>可识别单一放射性核素</w:t>
            </w:r>
            <w:r>
              <w:rPr>
                <w:rFonts w:eastAsia="仿宋_GB2312" w:hint="eastAsia"/>
                <w:sz w:val="24"/>
                <w:szCs w:val="24"/>
              </w:rPr>
              <w:t>235U</w:t>
            </w:r>
            <w:r>
              <w:rPr>
                <w:rFonts w:eastAsia="仿宋_GB2312" w:hint="eastAsia"/>
                <w:sz w:val="24"/>
                <w:szCs w:val="24"/>
              </w:rPr>
              <w:t>、</w:t>
            </w:r>
            <w:r>
              <w:rPr>
                <w:rFonts w:eastAsia="仿宋_GB2312" w:hint="eastAsia"/>
                <w:sz w:val="24"/>
                <w:szCs w:val="24"/>
              </w:rPr>
              <w:t>125I</w:t>
            </w:r>
            <w:r>
              <w:rPr>
                <w:rFonts w:eastAsia="仿宋_GB2312" w:hint="eastAsia"/>
                <w:sz w:val="24"/>
                <w:szCs w:val="24"/>
              </w:rPr>
              <w:t>、</w:t>
            </w:r>
            <w:r>
              <w:rPr>
                <w:rFonts w:eastAsia="仿宋_GB2312" w:hint="eastAsia"/>
                <w:sz w:val="24"/>
                <w:szCs w:val="24"/>
              </w:rPr>
              <w:t>131I</w:t>
            </w:r>
            <w:r>
              <w:rPr>
                <w:rFonts w:eastAsia="仿宋_GB2312" w:hint="eastAsia"/>
                <w:sz w:val="24"/>
                <w:szCs w:val="24"/>
              </w:rPr>
              <w:t>、</w:t>
            </w:r>
            <w:r>
              <w:rPr>
                <w:rFonts w:eastAsia="仿宋_GB2312" w:hint="eastAsia"/>
                <w:sz w:val="24"/>
                <w:szCs w:val="24"/>
              </w:rPr>
              <w:t>99mTc</w:t>
            </w:r>
            <w:r>
              <w:rPr>
                <w:rFonts w:eastAsia="仿宋_GB2312" w:hint="eastAsia"/>
                <w:sz w:val="24"/>
                <w:szCs w:val="24"/>
              </w:rPr>
              <w:t>、</w:t>
            </w:r>
            <w:r>
              <w:rPr>
                <w:rFonts w:eastAsia="仿宋_GB2312" w:hint="eastAsia"/>
                <w:sz w:val="24"/>
                <w:szCs w:val="24"/>
              </w:rPr>
              <w:t>18F</w:t>
            </w:r>
            <w:r>
              <w:rPr>
                <w:rFonts w:eastAsia="仿宋_GB2312" w:hint="eastAsia"/>
                <w:sz w:val="24"/>
                <w:szCs w:val="24"/>
              </w:rPr>
              <w:t>、</w:t>
            </w:r>
            <w:r>
              <w:rPr>
                <w:rFonts w:eastAsia="仿宋_GB2312" w:hint="eastAsia"/>
                <w:sz w:val="24"/>
                <w:szCs w:val="24"/>
              </w:rPr>
              <w:t xml:space="preserve">137Cs </w:t>
            </w:r>
            <w:r>
              <w:rPr>
                <w:rFonts w:eastAsia="仿宋_GB2312" w:hint="eastAsia"/>
                <w:sz w:val="24"/>
                <w:szCs w:val="24"/>
              </w:rPr>
              <w:t>、</w:t>
            </w:r>
            <w:r>
              <w:rPr>
                <w:rFonts w:eastAsia="仿宋_GB2312" w:hint="eastAsia"/>
                <w:sz w:val="24"/>
                <w:szCs w:val="24"/>
              </w:rPr>
              <w:t>57Co</w:t>
            </w:r>
            <w:r>
              <w:rPr>
                <w:rFonts w:eastAsia="仿宋_GB2312" w:hint="eastAsia"/>
                <w:sz w:val="24"/>
                <w:szCs w:val="24"/>
              </w:rPr>
              <w:t>、</w:t>
            </w:r>
            <w:r>
              <w:rPr>
                <w:rFonts w:eastAsia="仿宋_GB2312" w:hint="eastAsia"/>
                <w:sz w:val="24"/>
                <w:szCs w:val="24"/>
              </w:rPr>
              <w:t>60Co</w:t>
            </w:r>
            <w:r>
              <w:rPr>
                <w:rFonts w:eastAsia="仿宋_GB2312" w:hint="eastAsia"/>
                <w:sz w:val="24"/>
                <w:szCs w:val="24"/>
              </w:rPr>
              <w:t>、</w:t>
            </w:r>
            <w:r>
              <w:rPr>
                <w:rFonts w:eastAsia="仿宋_GB2312" w:hint="eastAsia"/>
                <w:sz w:val="24"/>
                <w:szCs w:val="24"/>
              </w:rPr>
              <w:t>133Ba</w:t>
            </w:r>
            <w:r>
              <w:rPr>
                <w:rFonts w:eastAsia="仿宋_GB2312" w:hint="eastAsia"/>
                <w:sz w:val="24"/>
                <w:szCs w:val="24"/>
              </w:rPr>
              <w:t>、</w:t>
            </w:r>
            <w:r>
              <w:rPr>
                <w:rFonts w:eastAsia="仿宋_GB2312" w:hint="eastAsia"/>
                <w:sz w:val="24"/>
                <w:szCs w:val="24"/>
              </w:rPr>
              <w:t>241Am</w:t>
            </w:r>
            <w:r>
              <w:rPr>
                <w:rFonts w:eastAsia="仿宋_GB2312" w:hint="eastAsia"/>
                <w:sz w:val="24"/>
                <w:szCs w:val="24"/>
              </w:rPr>
              <w:t>、</w:t>
            </w:r>
            <w:r>
              <w:rPr>
                <w:rFonts w:eastAsia="仿宋_GB2312" w:hint="eastAsia"/>
                <w:sz w:val="24"/>
                <w:szCs w:val="24"/>
              </w:rPr>
              <w:t>152Eu</w:t>
            </w:r>
            <w:r>
              <w:rPr>
                <w:rFonts w:eastAsia="仿宋_GB2312" w:hint="eastAsia"/>
                <w:sz w:val="24"/>
                <w:szCs w:val="24"/>
              </w:rPr>
              <w:t>、</w:t>
            </w:r>
            <w:r>
              <w:rPr>
                <w:rFonts w:eastAsia="仿宋_GB2312" w:hint="eastAsia"/>
                <w:sz w:val="24"/>
                <w:szCs w:val="24"/>
              </w:rPr>
              <w:t>238U</w:t>
            </w:r>
            <w:r>
              <w:rPr>
                <w:rFonts w:eastAsia="仿宋_GB2312" w:hint="eastAsia"/>
                <w:sz w:val="24"/>
                <w:szCs w:val="24"/>
              </w:rPr>
              <w:t>、</w:t>
            </w:r>
            <w:r>
              <w:rPr>
                <w:rFonts w:eastAsia="仿宋_GB2312" w:hint="eastAsia"/>
                <w:sz w:val="24"/>
                <w:szCs w:val="24"/>
              </w:rPr>
              <w:t>232Th</w:t>
            </w:r>
            <w:r>
              <w:rPr>
                <w:rFonts w:eastAsia="仿宋_GB2312" w:hint="eastAsia"/>
                <w:sz w:val="24"/>
                <w:szCs w:val="24"/>
              </w:rPr>
              <w:t>、</w:t>
            </w:r>
            <w:r>
              <w:rPr>
                <w:rFonts w:eastAsia="仿宋_GB2312" w:hint="eastAsia"/>
                <w:sz w:val="24"/>
                <w:szCs w:val="24"/>
              </w:rPr>
              <w:t>40K</w:t>
            </w:r>
            <w:r>
              <w:rPr>
                <w:rFonts w:eastAsia="仿宋_GB2312" w:hint="eastAsia"/>
                <w:sz w:val="24"/>
                <w:szCs w:val="24"/>
              </w:rPr>
              <w:t>、</w:t>
            </w:r>
            <w:r>
              <w:rPr>
                <w:rFonts w:eastAsia="仿宋_GB2312" w:hint="eastAsia"/>
                <w:sz w:val="24"/>
                <w:szCs w:val="24"/>
              </w:rPr>
              <w:t>226Ra</w:t>
            </w:r>
            <w:r>
              <w:rPr>
                <w:rFonts w:eastAsia="仿宋_GB2312" w:hint="eastAsia"/>
                <w:sz w:val="24"/>
                <w:szCs w:val="24"/>
              </w:rPr>
              <w:t>、</w:t>
            </w:r>
            <w:r>
              <w:rPr>
                <w:rFonts w:eastAsia="仿宋_GB2312" w:hint="eastAsia"/>
                <w:sz w:val="24"/>
                <w:szCs w:val="24"/>
              </w:rPr>
              <w:t>192Ir</w:t>
            </w:r>
            <w:r>
              <w:rPr>
                <w:rFonts w:eastAsia="仿宋_GB2312" w:hint="eastAsia"/>
                <w:sz w:val="24"/>
                <w:szCs w:val="24"/>
              </w:rPr>
              <w:t>等四类（核材料、医用同位素、工业同位素、天然同位素）核素；</w:t>
            </w:r>
          </w:p>
          <w:p w:rsidR="006E4B2D" w:rsidRDefault="006E4B2D" w:rsidP="00AA527C">
            <w:pPr>
              <w:rPr>
                <w:rFonts w:eastAsia="仿宋_GB2312"/>
                <w:sz w:val="24"/>
                <w:szCs w:val="24"/>
              </w:rPr>
            </w:pPr>
            <w:r w:rsidRPr="0047310A">
              <w:rPr>
                <w:rFonts w:hint="eastAsia"/>
                <w:sz w:val="24"/>
              </w:rPr>
              <w:t>★</w:t>
            </w:r>
            <w:r>
              <w:rPr>
                <w:rFonts w:eastAsia="仿宋_GB2312" w:hint="eastAsia"/>
                <w:sz w:val="24"/>
                <w:szCs w:val="24"/>
              </w:rPr>
              <w:t>3.11</w:t>
            </w:r>
            <w:r>
              <w:rPr>
                <w:rFonts w:eastAsia="仿宋_GB2312" w:hint="eastAsia"/>
                <w:sz w:val="24"/>
                <w:szCs w:val="24"/>
              </w:rPr>
              <w:t>混合放射性核素：能够识别常规</w:t>
            </w:r>
            <w:r>
              <w:rPr>
                <w:rFonts w:eastAsia="仿宋_GB2312" w:hint="eastAsia"/>
                <w:sz w:val="24"/>
                <w:szCs w:val="24"/>
              </w:rPr>
              <w:t xml:space="preserve">137Cs </w:t>
            </w:r>
            <w:r>
              <w:rPr>
                <w:rFonts w:eastAsia="仿宋_GB2312" w:hint="eastAsia"/>
                <w:sz w:val="24"/>
                <w:szCs w:val="24"/>
              </w:rPr>
              <w:t>、</w:t>
            </w:r>
            <w:r>
              <w:rPr>
                <w:rFonts w:eastAsia="仿宋_GB2312" w:hint="eastAsia"/>
                <w:sz w:val="24"/>
                <w:szCs w:val="24"/>
              </w:rPr>
              <w:t>60Co</w:t>
            </w:r>
            <w:r>
              <w:rPr>
                <w:rFonts w:eastAsia="仿宋_GB2312" w:hint="eastAsia"/>
                <w:sz w:val="24"/>
                <w:szCs w:val="24"/>
              </w:rPr>
              <w:t>、</w:t>
            </w:r>
            <w:r>
              <w:rPr>
                <w:rFonts w:eastAsia="仿宋_GB2312" w:hint="eastAsia"/>
                <w:sz w:val="24"/>
                <w:szCs w:val="24"/>
              </w:rPr>
              <w:t>241Am</w:t>
            </w:r>
            <w:r>
              <w:rPr>
                <w:rFonts w:eastAsia="仿宋_GB2312" w:hint="eastAsia"/>
                <w:sz w:val="24"/>
                <w:szCs w:val="24"/>
              </w:rPr>
              <w:t>混合放射性核素，识别成功率≥</w:t>
            </w:r>
            <w:r>
              <w:rPr>
                <w:rFonts w:eastAsia="仿宋_GB2312" w:hint="eastAsia"/>
                <w:sz w:val="24"/>
                <w:szCs w:val="24"/>
              </w:rPr>
              <w:t>99%</w:t>
            </w:r>
            <w:r>
              <w:rPr>
                <w:rFonts w:eastAsia="仿宋_GB2312" w:hint="eastAsia"/>
                <w:sz w:val="24"/>
                <w:szCs w:val="24"/>
              </w:rPr>
              <w:t>；（提供国内权威第三方放射性计量机构出具的计量证书证明）</w:t>
            </w:r>
            <w:r>
              <w:rPr>
                <w:rFonts w:eastAsia="仿宋_GB2312" w:hint="eastAsia"/>
                <w:sz w:val="24"/>
                <w:szCs w:val="24"/>
              </w:rPr>
              <w:t xml:space="preserve"> </w:t>
            </w:r>
          </w:p>
          <w:p w:rsidR="006E4B2D" w:rsidRDefault="006E4B2D" w:rsidP="00AA527C">
            <w:pPr>
              <w:rPr>
                <w:rFonts w:eastAsia="仿宋_GB2312"/>
                <w:sz w:val="24"/>
                <w:szCs w:val="24"/>
              </w:rPr>
            </w:pPr>
            <w:r>
              <w:rPr>
                <w:rFonts w:eastAsia="仿宋_GB2312" w:hint="eastAsia"/>
                <w:sz w:val="24"/>
                <w:szCs w:val="24"/>
              </w:rPr>
              <w:t>3.12</w:t>
            </w:r>
            <w:r>
              <w:rPr>
                <w:rFonts w:eastAsia="仿宋_GB2312" w:hint="eastAsia"/>
                <w:sz w:val="24"/>
                <w:szCs w:val="24"/>
              </w:rPr>
              <w:t>存储功能：仪器内部可以存储不少于</w:t>
            </w:r>
            <w:r>
              <w:rPr>
                <w:rFonts w:eastAsia="仿宋_GB2312" w:hint="eastAsia"/>
                <w:sz w:val="24"/>
                <w:szCs w:val="24"/>
              </w:rPr>
              <w:t>2000</w:t>
            </w:r>
            <w:r>
              <w:rPr>
                <w:rFonts w:eastAsia="仿宋_GB2312" w:hint="eastAsia"/>
                <w:sz w:val="24"/>
                <w:szCs w:val="24"/>
              </w:rPr>
              <w:t>个</w:t>
            </w:r>
            <w:r>
              <w:rPr>
                <w:rFonts w:eastAsia="仿宋_GB2312" w:hint="eastAsia"/>
                <w:sz w:val="24"/>
                <w:szCs w:val="24"/>
              </w:rPr>
              <w:lastRenderedPageBreak/>
              <w:t>能谱，便于后续的离线分析；</w:t>
            </w:r>
          </w:p>
          <w:p w:rsidR="006E4B2D" w:rsidRDefault="006E4B2D" w:rsidP="00AA527C">
            <w:pPr>
              <w:rPr>
                <w:rFonts w:eastAsia="仿宋_GB2312"/>
                <w:sz w:val="24"/>
                <w:szCs w:val="24"/>
              </w:rPr>
            </w:pPr>
            <w:r w:rsidRPr="0047310A">
              <w:rPr>
                <w:rFonts w:hint="eastAsia"/>
                <w:sz w:val="24"/>
              </w:rPr>
              <w:t>★</w:t>
            </w:r>
            <w:r>
              <w:rPr>
                <w:rFonts w:eastAsia="仿宋_GB2312" w:hint="eastAsia"/>
                <w:sz w:val="24"/>
                <w:szCs w:val="24"/>
              </w:rPr>
              <w:t>3.13</w:t>
            </w:r>
            <w:r>
              <w:rPr>
                <w:rFonts w:eastAsia="仿宋_GB2312" w:hint="eastAsia"/>
                <w:sz w:val="24"/>
                <w:szCs w:val="24"/>
              </w:rPr>
              <w:t>软件支持自动预警测量模式及手动模式；</w:t>
            </w:r>
            <w:r w:rsidR="005C6D05">
              <w:rPr>
                <w:rFonts w:eastAsia="仿宋_GB2312"/>
                <w:sz w:val="24"/>
                <w:szCs w:val="24"/>
              </w:rPr>
              <w:t xml:space="preserve"> </w:t>
            </w:r>
          </w:p>
          <w:p w:rsidR="006E4B2D" w:rsidRDefault="006E4B2D" w:rsidP="00AA527C">
            <w:pPr>
              <w:rPr>
                <w:rFonts w:eastAsia="仿宋_GB2312"/>
                <w:sz w:val="24"/>
                <w:szCs w:val="24"/>
              </w:rPr>
            </w:pPr>
            <w:r w:rsidRPr="0047310A">
              <w:rPr>
                <w:rFonts w:hint="eastAsia"/>
                <w:sz w:val="24"/>
              </w:rPr>
              <w:t>★</w:t>
            </w:r>
            <w:r>
              <w:rPr>
                <w:rFonts w:eastAsia="仿宋_GB2312" w:hint="eastAsia"/>
                <w:sz w:val="24"/>
                <w:szCs w:val="24"/>
              </w:rPr>
              <w:t>3.14</w:t>
            </w:r>
            <w:r>
              <w:rPr>
                <w:rFonts w:eastAsia="仿宋_GB2312" w:hint="eastAsia"/>
                <w:sz w:val="24"/>
                <w:szCs w:val="24"/>
              </w:rPr>
              <w:t>自动预警测量模式情况下，设备可根据剂量率变化自动进行核素识别及分析。设备开机即可自校准进行使用，开机后无需进行能量刻度；</w:t>
            </w:r>
            <w:r w:rsidR="005C6D05">
              <w:rPr>
                <w:rFonts w:eastAsia="仿宋_GB2312"/>
                <w:sz w:val="24"/>
                <w:szCs w:val="24"/>
              </w:rPr>
              <w:t xml:space="preserve"> </w:t>
            </w:r>
          </w:p>
          <w:p w:rsidR="006E4B2D" w:rsidRDefault="006E4B2D" w:rsidP="00AA527C">
            <w:pPr>
              <w:rPr>
                <w:rFonts w:eastAsia="仿宋_GB2312"/>
                <w:sz w:val="24"/>
                <w:szCs w:val="24"/>
              </w:rPr>
            </w:pPr>
            <w:r w:rsidRPr="0047310A">
              <w:rPr>
                <w:rFonts w:hint="eastAsia"/>
                <w:sz w:val="24"/>
              </w:rPr>
              <w:t>★</w:t>
            </w:r>
            <w:r>
              <w:rPr>
                <w:rFonts w:eastAsia="仿宋_GB2312" w:hint="eastAsia"/>
                <w:sz w:val="24"/>
                <w:szCs w:val="24"/>
              </w:rPr>
              <w:t>3.15</w:t>
            </w:r>
            <w:r>
              <w:rPr>
                <w:rFonts w:eastAsia="仿宋_GB2312" w:hint="eastAsia"/>
                <w:sz w:val="24"/>
                <w:szCs w:val="24"/>
              </w:rPr>
              <w:t>自动测量模式下，软件可实时显示设备剂量率及计数率，及能谱</w:t>
            </w:r>
            <w:proofErr w:type="gramStart"/>
            <w:r>
              <w:rPr>
                <w:rFonts w:eastAsia="仿宋_GB2312" w:hint="eastAsia"/>
                <w:sz w:val="24"/>
                <w:szCs w:val="24"/>
              </w:rPr>
              <w:t>谱</w:t>
            </w:r>
            <w:proofErr w:type="gramEnd"/>
            <w:r>
              <w:rPr>
                <w:rFonts w:eastAsia="仿宋_GB2312" w:hint="eastAsia"/>
                <w:sz w:val="24"/>
                <w:szCs w:val="24"/>
              </w:rPr>
              <w:t>图信息，能谱图界面可显示实时计量率及计数率，也可切换成剂量界面，剂量率及计数率信息可对数显示，以变现实时计量变化。能谱</w:t>
            </w:r>
            <w:proofErr w:type="gramStart"/>
            <w:r>
              <w:rPr>
                <w:rFonts w:eastAsia="仿宋_GB2312" w:hint="eastAsia"/>
                <w:sz w:val="24"/>
                <w:szCs w:val="24"/>
              </w:rPr>
              <w:t>图信息</w:t>
            </w:r>
            <w:proofErr w:type="gramEnd"/>
            <w:r>
              <w:rPr>
                <w:rFonts w:eastAsia="仿宋_GB2312" w:hint="eastAsia"/>
                <w:sz w:val="24"/>
                <w:szCs w:val="24"/>
              </w:rPr>
              <w:t>能随剂量率变化实时累积变化，软件界面有警示图标提示；</w:t>
            </w:r>
            <w:r w:rsidR="005C6D05">
              <w:rPr>
                <w:rFonts w:eastAsia="仿宋_GB2312"/>
                <w:sz w:val="24"/>
                <w:szCs w:val="24"/>
              </w:rPr>
              <w:t xml:space="preserve"> </w:t>
            </w:r>
          </w:p>
          <w:p w:rsidR="006E4B2D" w:rsidRDefault="006E4B2D" w:rsidP="00AA527C">
            <w:pPr>
              <w:rPr>
                <w:rFonts w:eastAsia="仿宋_GB2312"/>
                <w:sz w:val="24"/>
                <w:szCs w:val="24"/>
              </w:rPr>
            </w:pPr>
            <w:r>
              <w:rPr>
                <w:rFonts w:eastAsia="仿宋_GB2312" w:hint="eastAsia"/>
                <w:sz w:val="24"/>
                <w:szCs w:val="24"/>
              </w:rPr>
              <w:t>3.13</w:t>
            </w:r>
            <w:r>
              <w:rPr>
                <w:rFonts w:eastAsia="仿宋_GB2312" w:hint="eastAsia"/>
                <w:sz w:val="24"/>
                <w:szCs w:val="24"/>
              </w:rPr>
              <w:t>电池：锂电池，持续使用时间不小于</w:t>
            </w:r>
            <w:r>
              <w:rPr>
                <w:rFonts w:eastAsia="仿宋_GB2312" w:hint="eastAsia"/>
                <w:sz w:val="24"/>
                <w:szCs w:val="24"/>
              </w:rPr>
              <w:t>8</w:t>
            </w:r>
            <w:r>
              <w:rPr>
                <w:rFonts w:eastAsia="仿宋_GB2312" w:hint="eastAsia"/>
                <w:sz w:val="24"/>
                <w:szCs w:val="24"/>
              </w:rPr>
              <w:t>小时；</w:t>
            </w:r>
          </w:p>
          <w:p w:rsidR="006E4B2D" w:rsidRDefault="006E4B2D" w:rsidP="00AA527C">
            <w:pPr>
              <w:rPr>
                <w:rFonts w:eastAsia="仿宋_GB2312"/>
                <w:sz w:val="24"/>
                <w:szCs w:val="24"/>
              </w:rPr>
            </w:pPr>
            <w:r>
              <w:rPr>
                <w:rFonts w:eastAsia="仿宋_GB2312" w:hint="eastAsia"/>
                <w:sz w:val="24"/>
                <w:szCs w:val="24"/>
              </w:rPr>
              <w:t>3.14</w:t>
            </w:r>
            <w:r>
              <w:rPr>
                <w:rFonts w:eastAsia="仿宋_GB2312" w:hint="eastAsia"/>
                <w:sz w:val="24"/>
                <w:szCs w:val="24"/>
              </w:rPr>
              <w:t>工作温度：</w:t>
            </w:r>
            <w:r>
              <w:rPr>
                <w:rFonts w:eastAsia="仿宋_GB2312" w:hint="eastAsia"/>
                <w:sz w:val="24"/>
                <w:szCs w:val="24"/>
              </w:rPr>
              <w:t>-20</w:t>
            </w:r>
            <w:r>
              <w:rPr>
                <w:rFonts w:eastAsia="仿宋_GB2312" w:hint="eastAsia"/>
                <w:sz w:val="24"/>
                <w:szCs w:val="24"/>
              </w:rPr>
              <w:t>℃～</w:t>
            </w:r>
            <w:r>
              <w:rPr>
                <w:rFonts w:eastAsia="仿宋_GB2312" w:hint="eastAsia"/>
                <w:sz w:val="24"/>
                <w:szCs w:val="24"/>
              </w:rPr>
              <w:t>50</w:t>
            </w:r>
            <w:r>
              <w:rPr>
                <w:rFonts w:eastAsia="仿宋_GB2312" w:hint="eastAsia"/>
                <w:sz w:val="24"/>
                <w:szCs w:val="24"/>
              </w:rPr>
              <w:t>℃。</w:t>
            </w:r>
          </w:p>
        </w:tc>
      </w:tr>
      <w:tr w:rsidR="006E4B2D" w:rsidRPr="00E56F76" w:rsidTr="009C7AE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E4B2D" w:rsidRDefault="006E4B2D" w:rsidP="000175C5">
            <w:pPr>
              <w:jc w:val="center"/>
              <w:rPr>
                <w:rFonts w:eastAsia="仿宋_GB2312"/>
                <w:sz w:val="24"/>
                <w:szCs w:val="24"/>
              </w:rPr>
            </w:pPr>
            <w:r>
              <w:rPr>
                <w:rFonts w:eastAsia="仿宋_GB2312" w:hint="eastAsia"/>
                <w:sz w:val="24"/>
                <w:szCs w:val="24"/>
              </w:rPr>
              <w:lastRenderedPageBreak/>
              <w:t>2</w:t>
            </w:r>
          </w:p>
        </w:tc>
        <w:tc>
          <w:tcPr>
            <w:tcW w:w="704" w:type="pct"/>
            <w:tcBorders>
              <w:top w:val="single" w:sz="4" w:space="0" w:color="auto"/>
              <w:left w:val="single" w:sz="4" w:space="0" w:color="auto"/>
              <w:bottom w:val="single" w:sz="4" w:space="0" w:color="auto"/>
              <w:right w:val="single" w:sz="4" w:space="0" w:color="auto"/>
            </w:tcBorders>
            <w:vAlign w:val="center"/>
          </w:tcPr>
          <w:p w:rsidR="006E4B2D" w:rsidRDefault="006E4B2D" w:rsidP="000175C5">
            <w:pPr>
              <w:rPr>
                <w:rFonts w:eastAsia="仿宋_GB2312"/>
                <w:sz w:val="24"/>
                <w:szCs w:val="24"/>
              </w:rPr>
            </w:pPr>
            <w:r>
              <w:rPr>
                <w:rFonts w:eastAsia="仿宋_GB2312" w:hint="eastAsia"/>
                <w:sz w:val="24"/>
                <w:szCs w:val="24"/>
              </w:rPr>
              <w:t>便携式表面</w:t>
            </w:r>
            <w:proofErr w:type="gramStart"/>
            <w:r>
              <w:rPr>
                <w:rFonts w:eastAsia="仿宋_GB2312" w:hint="eastAsia"/>
                <w:sz w:val="24"/>
                <w:szCs w:val="24"/>
              </w:rPr>
              <w:t>沾污</w:t>
            </w:r>
            <w:proofErr w:type="gramEnd"/>
            <w:r>
              <w:rPr>
                <w:rFonts w:eastAsia="仿宋_GB2312" w:hint="eastAsia"/>
                <w:sz w:val="24"/>
                <w:szCs w:val="24"/>
              </w:rPr>
              <w:t>仪</w:t>
            </w:r>
          </w:p>
        </w:tc>
        <w:tc>
          <w:tcPr>
            <w:tcW w:w="435" w:type="pct"/>
            <w:tcBorders>
              <w:top w:val="single" w:sz="4" w:space="0" w:color="auto"/>
              <w:left w:val="single" w:sz="4" w:space="0" w:color="auto"/>
              <w:bottom w:val="single" w:sz="4" w:space="0" w:color="auto"/>
              <w:right w:val="single" w:sz="4" w:space="0" w:color="auto"/>
            </w:tcBorders>
            <w:vAlign w:val="center"/>
          </w:tcPr>
          <w:p w:rsidR="006E4B2D" w:rsidRDefault="006E4B2D" w:rsidP="000175C5">
            <w:pPr>
              <w:jc w:val="center"/>
              <w:rPr>
                <w:rFonts w:eastAsia="仿宋_GB2312"/>
                <w:sz w:val="24"/>
                <w:szCs w:val="24"/>
              </w:rPr>
            </w:pPr>
            <w:r>
              <w:rPr>
                <w:rFonts w:eastAsia="仿宋_GB2312"/>
                <w:sz w:val="24"/>
                <w:szCs w:val="24"/>
              </w:rPr>
              <w:t>套</w:t>
            </w:r>
          </w:p>
        </w:tc>
        <w:tc>
          <w:tcPr>
            <w:tcW w:w="612" w:type="pct"/>
            <w:tcBorders>
              <w:top w:val="single" w:sz="4" w:space="0" w:color="auto"/>
              <w:left w:val="single" w:sz="4" w:space="0" w:color="auto"/>
              <w:bottom w:val="single" w:sz="4" w:space="0" w:color="auto"/>
              <w:right w:val="single" w:sz="4" w:space="0" w:color="auto"/>
            </w:tcBorders>
            <w:vAlign w:val="center"/>
          </w:tcPr>
          <w:p w:rsidR="006E4B2D" w:rsidRDefault="006E4B2D" w:rsidP="000175C5">
            <w:pPr>
              <w:jc w:val="center"/>
              <w:rPr>
                <w:rFonts w:eastAsia="仿宋_GB2312"/>
                <w:sz w:val="24"/>
                <w:szCs w:val="24"/>
              </w:rPr>
            </w:pPr>
            <w:r>
              <w:rPr>
                <w:rFonts w:eastAsia="仿宋_GB2312" w:hint="eastAsia"/>
                <w:sz w:val="24"/>
                <w:szCs w:val="24"/>
              </w:rPr>
              <w:t>1</w:t>
            </w:r>
          </w:p>
        </w:tc>
        <w:tc>
          <w:tcPr>
            <w:tcW w:w="2815" w:type="pct"/>
            <w:tcBorders>
              <w:top w:val="single" w:sz="4" w:space="0" w:color="auto"/>
              <w:left w:val="single" w:sz="4" w:space="0" w:color="auto"/>
              <w:bottom w:val="single" w:sz="4" w:space="0" w:color="auto"/>
              <w:right w:val="single" w:sz="4" w:space="0" w:color="auto"/>
            </w:tcBorders>
            <w:vAlign w:val="center"/>
          </w:tcPr>
          <w:p w:rsidR="006E4B2D" w:rsidRDefault="006E4B2D" w:rsidP="00AA527C">
            <w:pPr>
              <w:rPr>
                <w:rFonts w:eastAsia="仿宋_GB2312"/>
                <w:sz w:val="24"/>
                <w:szCs w:val="24"/>
              </w:rPr>
            </w:pPr>
            <w:r>
              <w:rPr>
                <w:rFonts w:eastAsia="仿宋_GB2312" w:hint="eastAsia"/>
                <w:sz w:val="24"/>
                <w:szCs w:val="24"/>
              </w:rPr>
              <w:t>1</w:t>
            </w:r>
            <w:r>
              <w:rPr>
                <w:rFonts w:eastAsia="仿宋_GB2312" w:hint="eastAsia"/>
                <w:sz w:val="24"/>
                <w:szCs w:val="24"/>
              </w:rPr>
              <w:t>、用途</w:t>
            </w:r>
          </w:p>
          <w:p w:rsidR="006E4B2D" w:rsidRDefault="006E4B2D" w:rsidP="00AA527C">
            <w:pPr>
              <w:rPr>
                <w:rFonts w:eastAsia="仿宋_GB2312"/>
                <w:sz w:val="24"/>
                <w:szCs w:val="24"/>
              </w:rPr>
            </w:pPr>
            <w:r>
              <w:rPr>
                <w:rFonts w:eastAsia="仿宋_GB2312" w:hint="eastAsia"/>
                <w:sz w:val="24"/>
                <w:szCs w:val="24"/>
              </w:rPr>
              <w:t>用于监测人员</w:t>
            </w:r>
            <w:r>
              <w:rPr>
                <w:rFonts w:eastAsia="仿宋_GB2312" w:hint="eastAsia"/>
                <w:sz w:val="24"/>
                <w:szCs w:val="24"/>
              </w:rPr>
              <w:t>/</w:t>
            </w:r>
            <w:r>
              <w:rPr>
                <w:rFonts w:eastAsia="仿宋_GB2312" w:hint="eastAsia"/>
                <w:sz w:val="24"/>
                <w:szCs w:val="24"/>
              </w:rPr>
              <w:t>物品表面放射性物质α、β</w:t>
            </w:r>
            <w:proofErr w:type="gramStart"/>
            <w:r>
              <w:rPr>
                <w:rFonts w:eastAsia="仿宋_GB2312" w:hint="eastAsia"/>
                <w:sz w:val="24"/>
                <w:szCs w:val="24"/>
              </w:rPr>
              <w:t>沾污</w:t>
            </w:r>
            <w:proofErr w:type="gramEnd"/>
            <w:r>
              <w:rPr>
                <w:rFonts w:eastAsia="仿宋_GB2312" w:hint="eastAsia"/>
                <w:sz w:val="24"/>
                <w:szCs w:val="24"/>
              </w:rPr>
              <w:t>水平和γ辐射水平。</w:t>
            </w:r>
          </w:p>
          <w:p w:rsidR="006E4B2D" w:rsidRDefault="006E4B2D" w:rsidP="00AA527C">
            <w:pPr>
              <w:rPr>
                <w:rFonts w:eastAsia="仿宋_GB2312"/>
                <w:sz w:val="24"/>
                <w:szCs w:val="24"/>
              </w:rPr>
            </w:pPr>
            <w:r>
              <w:rPr>
                <w:rFonts w:eastAsia="仿宋_GB2312" w:hint="eastAsia"/>
                <w:sz w:val="24"/>
                <w:szCs w:val="24"/>
              </w:rPr>
              <w:t>2</w:t>
            </w:r>
            <w:r>
              <w:rPr>
                <w:rFonts w:eastAsia="仿宋_GB2312" w:hint="eastAsia"/>
                <w:sz w:val="24"/>
                <w:szCs w:val="24"/>
              </w:rPr>
              <w:t>、系统配置</w:t>
            </w:r>
          </w:p>
          <w:p w:rsidR="006E4B2D" w:rsidRDefault="006E4B2D" w:rsidP="00AA527C">
            <w:pPr>
              <w:rPr>
                <w:rFonts w:eastAsia="仿宋_GB2312"/>
                <w:sz w:val="24"/>
                <w:szCs w:val="24"/>
              </w:rPr>
            </w:pPr>
            <w:r>
              <w:rPr>
                <w:rFonts w:eastAsia="仿宋_GB2312" w:hint="eastAsia"/>
                <w:sz w:val="24"/>
                <w:szCs w:val="24"/>
              </w:rPr>
              <w:t>2.1</w:t>
            </w:r>
            <w:r>
              <w:rPr>
                <w:rFonts w:eastAsia="仿宋_GB2312" w:hint="eastAsia"/>
                <w:sz w:val="24"/>
                <w:szCs w:val="24"/>
              </w:rPr>
              <w:t>系统主机</w:t>
            </w:r>
            <w:r>
              <w:rPr>
                <w:rFonts w:eastAsia="仿宋_GB2312" w:hint="eastAsia"/>
                <w:sz w:val="24"/>
                <w:szCs w:val="24"/>
              </w:rPr>
              <w:t xml:space="preserve">                1</w:t>
            </w:r>
            <w:r>
              <w:rPr>
                <w:rFonts w:eastAsia="仿宋_GB2312" w:hint="eastAsia"/>
                <w:sz w:val="24"/>
                <w:szCs w:val="24"/>
              </w:rPr>
              <w:t>个</w:t>
            </w:r>
          </w:p>
          <w:p w:rsidR="006E4B2D" w:rsidRDefault="006E4B2D" w:rsidP="00AA527C">
            <w:pPr>
              <w:rPr>
                <w:rFonts w:eastAsia="仿宋_GB2312"/>
                <w:sz w:val="24"/>
                <w:szCs w:val="24"/>
              </w:rPr>
            </w:pPr>
            <w:r>
              <w:rPr>
                <w:rFonts w:eastAsia="仿宋_GB2312" w:hint="eastAsia"/>
                <w:sz w:val="24"/>
                <w:szCs w:val="24"/>
              </w:rPr>
              <w:t>2.2</w:t>
            </w:r>
            <w:r>
              <w:rPr>
                <w:rFonts w:eastAsia="仿宋_GB2312" w:hint="eastAsia"/>
                <w:sz w:val="24"/>
                <w:szCs w:val="24"/>
              </w:rPr>
              <w:t>专用便携式箱</w:t>
            </w:r>
            <w:r>
              <w:rPr>
                <w:rFonts w:eastAsia="仿宋_GB2312" w:hint="eastAsia"/>
                <w:sz w:val="24"/>
                <w:szCs w:val="24"/>
              </w:rPr>
              <w:t xml:space="preserve">            1</w:t>
            </w:r>
            <w:r>
              <w:rPr>
                <w:rFonts w:eastAsia="仿宋_GB2312" w:hint="eastAsia"/>
                <w:sz w:val="24"/>
                <w:szCs w:val="24"/>
              </w:rPr>
              <w:t>个</w:t>
            </w:r>
          </w:p>
          <w:p w:rsidR="006E4B2D" w:rsidRDefault="006E4B2D" w:rsidP="00AA527C">
            <w:pPr>
              <w:rPr>
                <w:rFonts w:eastAsia="仿宋_GB2312"/>
                <w:sz w:val="24"/>
                <w:szCs w:val="24"/>
              </w:rPr>
            </w:pPr>
            <w:r>
              <w:rPr>
                <w:rFonts w:eastAsia="仿宋_GB2312" w:hint="eastAsia"/>
                <w:sz w:val="24"/>
                <w:szCs w:val="24"/>
              </w:rPr>
              <w:t>2.3</w:t>
            </w:r>
            <w:r>
              <w:rPr>
                <w:rFonts w:eastAsia="仿宋_GB2312" w:hint="eastAsia"/>
                <w:sz w:val="24"/>
                <w:szCs w:val="24"/>
              </w:rPr>
              <w:t>中文说明书</w:t>
            </w:r>
            <w:r>
              <w:rPr>
                <w:rFonts w:eastAsia="仿宋_GB2312" w:hint="eastAsia"/>
                <w:sz w:val="24"/>
                <w:szCs w:val="24"/>
              </w:rPr>
              <w:t xml:space="preserve">              1</w:t>
            </w:r>
            <w:r>
              <w:rPr>
                <w:rFonts w:eastAsia="仿宋_GB2312" w:hint="eastAsia"/>
                <w:sz w:val="24"/>
                <w:szCs w:val="24"/>
              </w:rPr>
              <w:t>份</w:t>
            </w:r>
          </w:p>
          <w:p w:rsidR="006E4B2D" w:rsidRDefault="006E4B2D" w:rsidP="00AA527C">
            <w:pPr>
              <w:rPr>
                <w:rFonts w:eastAsia="仿宋_GB2312"/>
                <w:sz w:val="24"/>
                <w:szCs w:val="24"/>
              </w:rPr>
            </w:pPr>
            <w:r>
              <w:rPr>
                <w:rFonts w:eastAsia="仿宋_GB2312" w:hint="eastAsia"/>
                <w:sz w:val="24"/>
                <w:szCs w:val="24"/>
              </w:rPr>
              <w:t>3</w:t>
            </w:r>
            <w:r>
              <w:rPr>
                <w:rFonts w:eastAsia="仿宋_GB2312" w:hint="eastAsia"/>
                <w:sz w:val="24"/>
                <w:szCs w:val="24"/>
              </w:rPr>
              <w:t>、技术参数</w:t>
            </w:r>
          </w:p>
          <w:p w:rsidR="006E4B2D" w:rsidRDefault="006E4B2D" w:rsidP="00AA527C">
            <w:pPr>
              <w:rPr>
                <w:rFonts w:eastAsia="仿宋_GB2312"/>
                <w:sz w:val="24"/>
                <w:szCs w:val="24"/>
              </w:rPr>
            </w:pPr>
            <w:r>
              <w:rPr>
                <w:rFonts w:eastAsia="仿宋_GB2312" w:hint="eastAsia"/>
                <w:sz w:val="24"/>
                <w:szCs w:val="24"/>
              </w:rPr>
              <w:t>3.1</w:t>
            </w:r>
            <w:r>
              <w:rPr>
                <w:rFonts w:eastAsia="仿宋_GB2312" w:hint="eastAsia"/>
                <w:sz w:val="24"/>
                <w:szCs w:val="24"/>
              </w:rPr>
              <w:t>、保护窗透明度高；</w:t>
            </w:r>
          </w:p>
          <w:p w:rsidR="006E4B2D" w:rsidRDefault="006E4B2D" w:rsidP="00AA527C">
            <w:pPr>
              <w:rPr>
                <w:rFonts w:eastAsia="仿宋_GB2312"/>
                <w:sz w:val="24"/>
                <w:szCs w:val="24"/>
              </w:rPr>
            </w:pPr>
            <w:r>
              <w:rPr>
                <w:rFonts w:eastAsia="仿宋_GB2312" w:hint="eastAsia"/>
                <w:sz w:val="24"/>
                <w:szCs w:val="24"/>
              </w:rPr>
              <w:t>3.3</w:t>
            </w:r>
            <w:r>
              <w:rPr>
                <w:rFonts w:eastAsia="仿宋_GB2312" w:hint="eastAsia"/>
                <w:sz w:val="24"/>
                <w:szCs w:val="24"/>
              </w:rPr>
              <w:t>、报警域值可调节，声学报警，振动报警可选；</w:t>
            </w:r>
          </w:p>
          <w:p w:rsidR="006E4B2D" w:rsidRDefault="006E4B2D" w:rsidP="00AA527C">
            <w:pPr>
              <w:rPr>
                <w:rFonts w:eastAsia="仿宋_GB2312"/>
                <w:sz w:val="24"/>
                <w:szCs w:val="24"/>
              </w:rPr>
            </w:pPr>
            <w:r>
              <w:rPr>
                <w:rFonts w:eastAsia="仿宋_GB2312" w:hint="eastAsia"/>
                <w:sz w:val="24"/>
                <w:szCs w:val="24"/>
              </w:rPr>
              <w:t>3.3</w:t>
            </w:r>
            <w:r>
              <w:rPr>
                <w:rFonts w:eastAsia="仿宋_GB2312" w:hint="eastAsia"/>
                <w:sz w:val="24"/>
                <w:szCs w:val="24"/>
              </w:rPr>
              <w:t>、灵敏度高，响应均衡；</w:t>
            </w:r>
          </w:p>
          <w:p w:rsidR="006E4B2D" w:rsidRDefault="006E4B2D" w:rsidP="00AA527C">
            <w:pPr>
              <w:rPr>
                <w:rFonts w:eastAsia="仿宋_GB2312"/>
                <w:sz w:val="24"/>
                <w:szCs w:val="24"/>
              </w:rPr>
            </w:pPr>
            <w:r w:rsidRPr="0047310A">
              <w:rPr>
                <w:rFonts w:hint="eastAsia"/>
                <w:sz w:val="24"/>
              </w:rPr>
              <w:t>★</w:t>
            </w:r>
            <w:r>
              <w:rPr>
                <w:rFonts w:eastAsia="仿宋_GB2312" w:hint="eastAsia"/>
                <w:sz w:val="24"/>
                <w:szCs w:val="24"/>
              </w:rPr>
              <w:t>3.4</w:t>
            </w:r>
            <w:r>
              <w:rPr>
                <w:rFonts w:eastAsia="仿宋_GB2312" w:hint="eastAsia"/>
                <w:sz w:val="24"/>
                <w:szCs w:val="24"/>
              </w:rPr>
              <w:t>、探测器：</w:t>
            </w:r>
            <w:r>
              <w:rPr>
                <w:rFonts w:eastAsia="仿宋_GB2312" w:hint="eastAsia"/>
                <w:sz w:val="24"/>
                <w:szCs w:val="24"/>
              </w:rPr>
              <w:t>170cm2 ZnS</w:t>
            </w:r>
            <w:r>
              <w:rPr>
                <w:rFonts w:eastAsia="仿宋_GB2312" w:hint="eastAsia"/>
                <w:sz w:val="24"/>
                <w:szCs w:val="24"/>
              </w:rPr>
              <w:t>（</w:t>
            </w:r>
            <w:r>
              <w:rPr>
                <w:rFonts w:eastAsia="仿宋_GB2312" w:hint="eastAsia"/>
                <w:sz w:val="24"/>
                <w:szCs w:val="24"/>
              </w:rPr>
              <w:t>Ag</w:t>
            </w:r>
            <w:r>
              <w:rPr>
                <w:rFonts w:eastAsia="仿宋_GB2312" w:hint="eastAsia"/>
                <w:sz w:val="24"/>
                <w:szCs w:val="24"/>
              </w:rPr>
              <w:t>）涂层闪烁体探测器；</w:t>
            </w:r>
          </w:p>
          <w:p w:rsidR="006E4B2D" w:rsidRDefault="006E4B2D" w:rsidP="00AA527C">
            <w:pPr>
              <w:rPr>
                <w:rFonts w:eastAsia="仿宋_GB2312"/>
                <w:sz w:val="24"/>
                <w:szCs w:val="24"/>
              </w:rPr>
            </w:pPr>
            <w:r>
              <w:rPr>
                <w:rFonts w:eastAsia="仿宋_GB2312" w:hint="eastAsia"/>
                <w:sz w:val="24"/>
                <w:szCs w:val="24"/>
              </w:rPr>
              <w:t>3.5</w:t>
            </w:r>
            <w:r>
              <w:rPr>
                <w:rFonts w:eastAsia="仿宋_GB2312" w:hint="eastAsia"/>
                <w:sz w:val="24"/>
                <w:szCs w:val="24"/>
              </w:rPr>
              <w:t>、测量模式：α、β同时、分别测量计数率；</w:t>
            </w:r>
          </w:p>
          <w:p w:rsidR="006E4B2D" w:rsidRDefault="006E4B2D" w:rsidP="00AA527C">
            <w:pPr>
              <w:rPr>
                <w:rFonts w:eastAsia="仿宋_GB2312"/>
                <w:sz w:val="24"/>
                <w:szCs w:val="24"/>
              </w:rPr>
            </w:pPr>
            <w:r>
              <w:rPr>
                <w:rFonts w:eastAsia="仿宋_GB2312" w:hint="eastAsia"/>
                <w:sz w:val="24"/>
                <w:szCs w:val="24"/>
              </w:rPr>
              <w:t>3.6</w:t>
            </w:r>
            <w:r>
              <w:rPr>
                <w:rFonts w:eastAsia="仿宋_GB2312" w:hint="eastAsia"/>
                <w:sz w:val="24"/>
                <w:szCs w:val="24"/>
              </w:rPr>
              <w:t>、测量范围：α：</w:t>
            </w:r>
            <w:r>
              <w:rPr>
                <w:rFonts w:eastAsia="仿宋_GB2312" w:hint="eastAsia"/>
                <w:sz w:val="24"/>
                <w:szCs w:val="24"/>
              </w:rPr>
              <w:t>0-5000cps</w:t>
            </w:r>
            <w:r>
              <w:rPr>
                <w:rFonts w:eastAsia="仿宋_GB2312" w:hint="eastAsia"/>
                <w:sz w:val="24"/>
                <w:szCs w:val="24"/>
              </w:rPr>
              <w:t>，β</w:t>
            </w:r>
            <w:r>
              <w:rPr>
                <w:rFonts w:eastAsia="仿宋_GB2312" w:hint="eastAsia"/>
                <w:sz w:val="24"/>
                <w:szCs w:val="24"/>
              </w:rPr>
              <w:t>;0-50000cps</w:t>
            </w:r>
            <w:r>
              <w:rPr>
                <w:rFonts w:eastAsia="仿宋_GB2312" w:hint="eastAsia"/>
                <w:sz w:val="24"/>
                <w:szCs w:val="24"/>
              </w:rPr>
              <w:t>；</w:t>
            </w:r>
          </w:p>
          <w:p w:rsidR="006E4B2D" w:rsidRDefault="006E4B2D" w:rsidP="00AA527C">
            <w:pPr>
              <w:rPr>
                <w:rFonts w:eastAsia="仿宋_GB2312"/>
                <w:sz w:val="24"/>
                <w:szCs w:val="24"/>
              </w:rPr>
            </w:pPr>
            <w:r>
              <w:rPr>
                <w:rFonts w:eastAsia="仿宋_GB2312" w:hint="eastAsia"/>
                <w:sz w:val="24"/>
                <w:szCs w:val="24"/>
              </w:rPr>
              <w:t>3.7</w:t>
            </w:r>
            <w:r>
              <w:rPr>
                <w:rFonts w:eastAsia="仿宋_GB2312" w:hint="eastAsia"/>
                <w:sz w:val="24"/>
                <w:szCs w:val="24"/>
              </w:rPr>
              <w:t>、可探测类型：α，β</w:t>
            </w:r>
            <w:r>
              <w:rPr>
                <w:rFonts w:eastAsia="仿宋_GB2312" w:hint="eastAsia"/>
                <w:sz w:val="24"/>
                <w:szCs w:val="24"/>
              </w:rPr>
              <w:t>/</w:t>
            </w:r>
            <w:r>
              <w:rPr>
                <w:rFonts w:eastAsia="仿宋_GB2312" w:hint="eastAsia"/>
                <w:sz w:val="24"/>
                <w:szCs w:val="24"/>
              </w:rPr>
              <w:t>γ；</w:t>
            </w:r>
          </w:p>
          <w:p w:rsidR="006E4B2D" w:rsidRDefault="006E4B2D" w:rsidP="00AA527C">
            <w:pPr>
              <w:rPr>
                <w:rFonts w:eastAsia="仿宋_GB2312"/>
                <w:sz w:val="24"/>
                <w:szCs w:val="24"/>
              </w:rPr>
            </w:pPr>
            <w:r>
              <w:rPr>
                <w:rFonts w:eastAsia="仿宋_GB2312" w:hint="eastAsia"/>
                <w:sz w:val="24"/>
                <w:szCs w:val="24"/>
              </w:rPr>
              <w:t>3.8</w:t>
            </w:r>
            <w:r>
              <w:rPr>
                <w:rFonts w:eastAsia="仿宋_GB2312" w:hint="eastAsia"/>
                <w:sz w:val="24"/>
                <w:szCs w:val="24"/>
              </w:rPr>
              <w:t>、探测效率：α：≥</w:t>
            </w:r>
            <w:r>
              <w:rPr>
                <w:rFonts w:eastAsia="仿宋_GB2312" w:hint="eastAsia"/>
                <w:sz w:val="24"/>
                <w:szCs w:val="24"/>
              </w:rPr>
              <w:t>35%</w:t>
            </w:r>
            <w:r>
              <w:rPr>
                <w:rFonts w:eastAsia="仿宋_GB2312" w:hint="eastAsia"/>
                <w:sz w:val="24"/>
                <w:szCs w:val="24"/>
              </w:rPr>
              <w:t>（</w:t>
            </w:r>
            <w:r>
              <w:rPr>
                <w:rFonts w:eastAsia="仿宋_GB2312" w:hint="eastAsia"/>
                <w:sz w:val="24"/>
                <w:szCs w:val="24"/>
              </w:rPr>
              <w:t>Am-241</w:t>
            </w:r>
            <w:r>
              <w:rPr>
                <w:rFonts w:eastAsia="仿宋_GB2312" w:hint="eastAsia"/>
                <w:sz w:val="24"/>
                <w:szCs w:val="24"/>
              </w:rPr>
              <w:t>）</w:t>
            </w:r>
            <w:r>
              <w:rPr>
                <w:rFonts w:eastAsia="仿宋_GB2312" w:hint="eastAsia"/>
                <w:sz w:val="24"/>
                <w:szCs w:val="24"/>
              </w:rPr>
              <w:t>;</w:t>
            </w:r>
            <w:r>
              <w:rPr>
                <w:rFonts w:eastAsia="仿宋_GB2312" w:hint="eastAsia"/>
                <w:sz w:val="24"/>
                <w:szCs w:val="24"/>
              </w:rPr>
              <w:t>β：≥</w:t>
            </w:r>
            <w:r>
              <w:rPr>
                <w:rFonts w:eastAsia="仿宋_GB2312" w:hint="eastAsia"/>
                <w:sz w:val="24"/>
                <w:szCs w:val="24"/>
              </w:rPr>
              <w:t>35%</w:t>
            </w:r>
            <w:r>
              <w:rPr>
                <w:rFonts w:eastAsia="仿宋_GB2312" w:hint="eastAsia"/>
                <w:sz w:val="24"/>
                <w:szCs w:val="24"/>
              </w:rPr>
              <w:t>（</w:t>
            </w:r>
            <w:r>
              <w:rPr>
                <w:rFonts w:eastAsia="仿宋_GB2312" w:hint="eastAsia"/>
                <w:sz w:val="24"/>
                <w:szCs w:val="24"/>
              </w:rPr>
              <w:t>Sr-Y90</w:t>
            </w:r>
            <w:r>
              <w:rPr>
                <w:rFonts w:eastAsia="仿宋_GB2312" w:hint="eastAsia"/>
                <w:sz w:val="24"/>
                <w:szCs w:val="24"/>
              </w:rPr>
              <w:t>）；</w:t>
            </w:r>
          </w:p>
          <w:p w:rsidR="006E4B2D" w:rsidRDefault="006E4B2D" w:rsidP="00AA527C">
            <w:pPr>
              <w:rPr>
                <w:rFonts w:eastAsia="仿宋_GB2312"/>
                <w:sz w:val="24"/>
                <w:szCs w:val="24"/>
              </w:rPr>
            </w:pPr>
            <w:r>
              <w:rPr>
                <w:rFonts w:eastAsia="仿宋_GB2312" w:hint="eastAsia"/>
                <w:sz w:val="24"/>
                <w:szCs w:val="24"/>
              </w:rPr>
              <w:t>3.9</w:t>
            </w:r>
            <w:r>
              <w:rPr>
                <w:rFonts w:eastAsia="仿宋_GB2312" w:hint="eastAsia"/>
                <w:sz w:val="24"/>
                <w:szCs w:val="24"/>
              </w:rPr>
              <w:t>、本底：α≤</w:t>
            </w:r>
            <w:r>
              <w:rPr>
                <w:rFonts w:eastAsia="仿宋_GB2312" w:hint="eastAsia"/>
                <w:sz w:val="24"/>
                <w:szCs w:val="24"/>
              </w:rPr>
              <w:t>0.1cps</w:t>
            </w:r>
            <w:r>
              <w:rPr>
                <w:rFonts w:eastAsia="仿宋_GB2312" w:hint="eastAsia"/>
                <w:sz w:val="24"/>
                <w:szCs w:val="24"/>
              </w:rPr>
              <w:t>，β≤</w:t>
            </w:r>
            <w:r>
              <w:rPr>
                <w:rFonts w:eastAsia="仿宋_GB2312" w:hint="eastAsia"/>
                <w:sz w:val="24"/>
                <w:szCs w:val="24"/>
              </w:rPr>
              <w:t>10cps</w:t>
            </w:r>
            <w:r>
              <w:rPr>
                <w:rFonts w:eastAsia="仿宋_GB2312" w:hint="eastAsia"/>
                <w:sz w:val="24"/>
                <w:szCs w:val="24"/>
              </w:rPr>
              <w:t>；</w:t>
            </w:r>
          </w:p>
          <w:p w:rsidR="006E4B2D" w:rsidRDefault="006E4B2D" w:rsidP="00AA527C">
            <w:pPr>
              <w:rPr>
                <w:rFonts w:eastAsia="仿宋_GB2312"/>
                <w:sz w:val="24"/>
                <w:szCs w:val="24"/>
              </w:rPr>
            </w:pPr>
            <w:r>
              <w:rPr>
                <w:rFonts w:eastAsia="仿宋_GB2312" w:hint="eastAsia"/>
                <w:sz w:val="24"/>
                <w:szCs w:val="24"/>
              </w:rPr>
              <w:t>3.10</w:t>
            </w:r>
            <w:r>
              <w:rPr>
                <w:rFonts w:eastAsia="仿宋_GB2312" w:hint="eastAsia"/>
                <w:sz w:val="24"/>
                <w:szCs w:val="24"/>
              </w:rPr>
              <w:t>、自有核素库，</w:t>
            </w:r>
            <w:proofErr w:type="gramStart"/>
            <w:r>
              <w:rPr>
                <w:rFonts w:eastAsia="仿宋_GB2312" w:hint="eastAsia"/>
                <w:sz w:val="24"/>
                <w:szCs w:val="24"/>
              </w:rPr>
              <w:t>核素库可编辑</w:t>
            </w:r>
            <w:proofErr w:type="gramEnd"/>
            <w:r>
              <w:rPr>
                <w:rFonts w:eastAsia="仿宋_GB2312" w:hint="eastAsia"/>
                <w:sz w:val="24"/>
                <w:szCs w:val="24"/>
              </w:rPr>
              <w:t>；</w:t>
            </w:r>
          </w:p>
          <w:p w:rsidR="006E4B2D" w:rsidRDefault="006E4B2D" w:rsidP="00AA527C">
            <w:pPr>
              <w:rPr>
                <w:rFonts w:eastAsia="仿宋_GB2312"/>
                <w:sz w:val="24"/>
                <w:szCs w:val="24"/>
              </w:rPr>
            </w:pPr>
            <w:r>
              <w:rPr>
                <w:rFonts w:eastAsia="仿宋_GB2312" w:hint="eastAsia"/>
                <w:sz w:val="24"/>
                <w:szCs w:val="24"/>
              </w:rPr>
              <w:t>3.11</w:t>
            </w:r>
            <w:r>
              <w:rPr>
                <w:rFonts w:eastAsia="仿宋_GB2312" w:hint="eastAsia"/>
                <w:sz w:val="24"/>
                <w:szCs w:val="24"/>
              </w:rPr>
              <w:t>、最大工作时间：＞</w:t>
            </w:r>
            <w:r>
              <w:rPr>
                <w:rFonts w:eastAsia="仿宋_GB2312" w:hint="eastAsia"/>
                <w:sz w:val="24"/>
                <w:szCs w:val="24"/>
              </w:rPr>
              <w:t>10h</w:t>
            </w:r>
            <w:r>
              <w:rPr>
                <w:rFonts w:eastAsia="仿宋_GB2312" w:hint="eastAsia"/>
                <w:sz w:val="24"/>
                <w:szCs w:val="24"/>
              </w:rPr>
              <w:t>；</w:t>
            </w:r>
          </w:p>
          <w:p w:rsidR="006E4B2D" w:rsidRDefault="006E4B2D" w:rsidP="00AA527C">
            <w:pPr>
              <w:rPr>
                <w:rFonts w:eastAsia="仿宋_GB2312"/>
                <w:sz w:val="24"/>
                <w:szCs w:val="24"/>
              </w:rPr>
            </w:pPr>
            <w:r>
              <w:rPr>
                <w:rFonts w:eastAsia="仿宋_GB2312" w:hint="eastAsia"/>
                <w:sz w:val="24"/>
                <w:szCs w:val="24"/>
              </w:rPr>
              <w:t>3.12</w:t>
            </w:r>
            <w:r>
              <w:rPr>
                <w:rFonts w:eastAsia="仿宋_GB2312" w:hint="eastAsia"/>
                <w:sz w:val="24"/>
                <w:szCs w:val="24"/>
              </w:rPr>
              <w:t>、工作温度：</w:t>
            </w:r>
            <w:r>
              <w:rPr>
                <w:rFonts w:eastAsia="仿宋_GB2312" w:hint="eastAsia"/>
                <w:sz w:val="24"/>
                <w:szCs w:val="24"/>
              </w:rPr>
              <w:t>-20</w:t>
            </w:r>
            <w:r>
              <w:rPr>
                <w:rFonts w:eastAsia="仿宋_GB2312" w:hint="eastAsia"/>
                <w:sz w:val="24"/>
                <w:szCs w:val="24"/>
              </w:rPr>
              <w:t>℃～</w:t>
            </w:r>
            <w:r>
              <w:rPr>
                <w:rFonts w:eastAsia="仿宋_GB2312" w:hint="eastAsia"/>
                <w:sz w:val="24"/>
                <w:szCs w:val="24"/>
              </w:rPr>
              <w:t>+45</w:t>
            </w:r>
            <w:r>
              <w:rPr>
                <w:rFonts w:eastAsia="仿宋_GB2312" w:hint="eastAsia"/>
                <w:sz w:val="24"/>
                <w:szCs w:val="24"/>
              </w:rPr>
              <w:t>℃。</w:t>
            </w:r>
          </w:p>
        </w:tc>
      </w:tr>
      <w:tr w:rsidR="006E4B2D" w:rsidRPr="00E56F76" w:rsidTr="009C7AE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E4B2D" w:rsidRDefault="006E4B2D" w:rsidP="000175C5">
            <w:pPr>
              <w:jc w:val="center"/>
              <w:rPr>
                <w:rFonts w:eastAsia="仿宋_GB2312"/>
                <w:sz w:val="24"/>
                <w:szCs w:val="24"/>
              </w:rPr>
            </w:pPr>
            <w:r>
              <w:rPr>
                <w:rFonts w:eastAsia="仿宋_GB2312" w:hint="eastAsia"/>
                <w:sz w:val="24"/>
                <w:szCs w:val="24"/>
              </w:rPr>
              <w:t>3</w:t>
            </w:r>
          </w:p>
        </w:tc>
        <w:tc>
          <w:tcPr>
            <w:tcW w:w="704" w:type="pct"/>
            <w:tcBorders>
              <w:top w:val="single" w:sz="4" w:space="0" w:color="auto"/>
              <w:left w:val="single" w:sz="4" w:space="0" w:color="auto"/>
              <w:bottom w:val="single" w:sz="4" w:space="0" w:color="auto"/>
              <w:right w:val="single" w:sz="4" w:space="0" w:color="auto"/>
            </w:tcBorders>
            <w:vAlign w:val="center"/>
          </w:tcPr>
          <w:p w:rsidR="006E4B2D" w:rsidRDefault="006E4B2D" w:rsidP="000175C5">
            <w:pPr>
              <w:rPr>
                <w:rFonts w:eastAsia="仿宋_GB2312"/>
                <w:sz w:val="24"/>
                <w:szCs w:val="24"/>
              </w:rPr>
            </w:pPr>
            <w:r>
              <w:rPr>
                <w:rFonts w:eastAsia="仿宋_GB2312" w:hint="eastAsia"/>
                <w:sz w:val="24"/>
                <w:szCs w:val="24"/>
              </w:rPr>
              <w:t>伸缩杆高量程γ</w:t>
            </w:r>
            <w:proofErr w:type="gramStart"/>
            <w:r>
              <w:rPr>
                <w:rFonts w:eastAsia="仿宋_GB2312" w:hint="eastAsia"/>
                <w:sz w:val="24"/>
                <w:szCs w:val="24"/>
              </w:rPr>
              <w:t>辐射剂量率仪</w:t>
            </w:r>
            <w:proofErr w:type="gramEnd"/>
          </w:p>
        </w:tc>
        <w:tc>
          <w:tcPr>
            <w:tcW w:w="435" w:type="pct"/>
            <w:tcBorders>
              <w:top w:val="single" w:sz="4" w:space="0" w:color="auto"/>
              <w:left w:val="single" w:sz="4" w:space="0" w:color="auto"/>
              <w:bottom w:val="single" w:sz="4" w:space="0" w:color="auto"/>
              <w:right w:val="single" w:sz="4" w:space="0" w:color="auto"/>
            </w:tcBorders>
            <w:vAlign w:val="center"/>
          </w:tcPr>
          <w:p w:rsidR="006E4B2D" w:rsidRDefault="006E4B2D" w:rsidP="000175C5">
            <w:pPr>
              <w:jc w:val="center"/>
              <w:rPr>
                <w:rFonts w:eastAsia="仿宋_GB2312"/>
                <w:sz w:val="24"/>
                <w:szCs w:val="24"/>
              </w:rPr>
            </w:pPr>
            <w:r>
              <w:rPr>
                <w:rFonts w:eastAsia="仿宋_GB2312"/>
                <w:sz w:val="24"/>
                <w:szCs w:val="24"/>
              </w:rPr>
              <w:t>套</w:t>
            </w:r>
          </w:p>
        </w:tc>
        <w:tc>
          <w:tcPr>
            <w:tcW w:w="612" w:type="pct"/>
            <w:tcBorders>
              <w:top w:val="single" w:sz="4" w:space="0" w:color="auto"/>
              <w:left w:val="single" w:sz="4" w:space="0" w:color="auto"/>
              <w:bottom w:val="single" w:sz="4" w:space="0" w:color="auto"/>
              <w:right w:val="single" w:sz="4" w:space="0" w:color="auto"/>
            </w:tcBorders>
            <w:vAlign w:val="center"/>
          </w:tcPr>
          <w:p w:rsidR="006E4B2D" w:rsidRDefault="006E4B2D" w:rsidP="000175C5">
            <w:pPr>
              <w:jc w:val="center"/>
              <w:rPr>
                <w:rFonts w:eastAsia="仿宋_GB2312"/>
                <w:sz w:val="24"/>
                <w:szCs w:val="24"/>
              </w:rPr>
            </w:pPr>
            <w:r>
              <w:rPr>
                <w:rFonts w:eastAsia="仿宋_GB2312" w:hint="eastAsia"/>
                <w:sz w:val="24"/>
                <w:szCs w:val="24"/>
              </w:rPr>
              <w:t>1</w:t>
            </w:r>
          </w:p>
        </w:tc>
        <w:tc>
          <w:tcPr>
            <w:tcW w:w="2815" w:type="pct"/>
            <w:tcBorders>
              <w:top w:val="single" w:sz="4" w:space="0" w:color="auto"/>
              <w:left w:val="single" w:sz="4" w:space="0" w:color="auto"/>
              <w:bottom w:val="single" w:sz="4" w:space="0" w:color="auto"/>
              <w:right w:val="single" w:sz="4" w:space="0" w:color="auto"/>
            </w:tcBorders>
            <w:vAlign w:val="center"/>
          </w:tcPr>
          <w:p w:rsidR="006E4B2D" w:rsidRDefault="006E4B2D" w:rsidP="00AA527C">
            <w:pPr>
              <w:rPr>
                <w:rFonts w:eastAsia="仿宋_GB2312"/>
                <w:sz w:val="24"/>
                <w:szCs w:val="24"/>
              </w:rPr>
            </w:pPr>
            <w:r>
              <w:rPr>
                <w:rFonts w:eastAsia="仿宋_GB2312" w:hint="eastAsia"/>
                <w:sz w:val="24"/>
                <w:szCs w:val="24"/>
              </w:rPr>
              <w:t>1</w:t>
            </w:r>
            <w:r>
              <w:rPr>
                <w:rFonts w:eastAsia="仿宋_GB2312" w:hint="eastAsia"/>
                <w:sz w:val="24"/>
                <w:szCs w:val="24"/>
              </w:rPr>
              <w:t>、用途</w:t>
            </w:r>
          </w:p>
          <w:p w:rsidR="006E4B2D" w:rsidRDefault="006E4B2D" w:rsidP="00AA527C">
            <w:pPr>
              <w:rPr>
                <w:rFonts w:eastAsia="仿宋_GB2312"/>
                <w:sz w:val="24"/>
                <w:szCs w:val="24"/>
              </w:rPr>
            </w:pPr>
            <w:r>
              <w:rPr>
                <w:rFonts w:eastAsia="仿宋_GB2312" w:hint="eastAsia"/>
                <w:sz w:val="24"/>
                <w:szCs w:val="24"/>
              </w:rPr>
              <w:t>用于应急现场及不方便进入区域或高剂量场所的γ剂量率放射性测量。</w:t>
            </w:r>
          </w:p>
          <w:p w:rsidR="006E4B2D" w:rsidRDefault="006E4B2D" w:rsidP="00AA527C">
            <w:pPr>
              <w:rPr>
                <w:rFonts w:eastAsia="仿宋_GB2312"/>
                <w:sz w:val="24"/>
                <w:szCs w:val="24"/>
              </w:rPr>
            </w:pPr>
            <w:r>
              <w:rPr>
                <w:rFonts w:eastAsia="仿宋_GB2312" w:hint="eastAsia"/>
                <w:sz w:val="24"/>
                <w:szCs w:val="24"/>
              </w:rPr>
              <w:t>2</w:t>
            </w:r>
            <w:r>
              <w:rPr>
                <w:rFonts w:eastAsia="仿宋_GB2312" w:hint="eastAsia"/>
                <w:sz w:val="24"/>
                <w:szCs w:val="24"/>
              </w:rPr>
              <w:t>、系统配置</w:t>
            </w:r>
          </w:p>
          <w:p w:rsidR="006E4B2D" w:rsidRDefault="006E4B2D" w:rsidP="00AA527C">
            <w:pPr>
              <w:rPr>
                <w:rFonts w:eastAsia="仿宋_GB2312"/>
                <w:sz w:val="24"/>
                <w:szCs w:val="24"/>
              </w:rPr>
            </w:pPr>
            <w:r>
              <w:rPr>
                <w:rFonts w:eastAsia="仿宋_GB2312" w:hint="eastAsia"/>
                <w:sz w:val="24"/>
                <w:szCs w:val="24"/>
              </w:rPr>
              <w:t xml:space="preserve">2.1 </w:t>
            </w:r>
            <w:r>
              <w:rPr>
                <w:rFonts w:eastAsia="仿宋_GB2312" w:hint="eastAsia"/>
                <w:sz w:val="24"/>
                <w:szCs w:val="24"/>
              </w:rPr>
              <w:t>系统主机</w:t>
            </w:r>
            <w:r>
              <w:rPr>
                <w:rFonts w:eastAsia="仿宋_GB2312" w:hint="eastAsia"/>
                <w:sz w:val="24"/>
                <w:szCs w:val="24"/>
              </w:rPr>
              <w:t xml:space="preserve">              1</w:t>
            </w:r>
            <w:r>
              <w:rPr>
                <w:rFonts w:eastAsia="仿宋_GB2312" w:hint="eastAsia"/>
                <w:sz w:val="24"/>
                <w:szCs w:val="24"/>
              </w:rPr>
              <w:t>个</w:t>
            </w:r>
          </w:p>
          <w:p w:rsidR="006E4B2D" w:rsidRDefault="006E4B2D" w:rsidP="00AA527C">
            <w:pPr>
              <w:rPr>
                <w:rFonts w:eastAsia="仿宋_GB2312"/>
                <w:sz w:val="24"/>
                <w:szCs w:val="24"/>
              </w:rPr>
            </w:pPr>
            <w:r>
              <w:rPr>
                <w:rFonts w:eastAsia="仿宋_GB2312" w:hint="eastAsia"/>
                <w:sz w:val="24"/>
                <w:szCs w:val="24"/>
              </w:rPr>
              <w:t xml:space="preserve">2.2 </w:t>
            </w:r>
            <w:r>
              <w:rPr>
                <w:rFonts w:eastAsia="仿宋_GB2312" w:hint="eastAsia"/>
                <w:sz w:val="24"/>
                <w:szCs w:val="24"/>
              </w:rPr>
              <w:t>探测器</w:t>
            </w:r>
            <w:r>
              <w:rPr>
                <w:rFonts w:eastAsia="仿宋_GB2312" w:hint="eastAsia"/>
                <w:sz w:val="24"/>
                <w:szCs w:val="24"/>
              </w:rPr>
              <w:t xml:space="preserve">                1</w:t>
            </w:r>
            <w:r>
              <w:rPr>
                <w:rFonts w:eastAsia="仿宋_GB2312" w:hint="eastAsia"/>
                <w:sz w:val="24"/>
                <w:szCs w:val="24"/>
              </w:rPr>
              <w:t>个</w:t>
            </w:r>
          </w:p>
          <w:p w:rsidR="006E4B2D" w:rsidRDefault="006E4B2D" w:rsidP="00AA527C">
            <w:pPr>
              <w:rPr>
                <w:rFonts w:eastAsia="仿宋_GB2312"/>
                <w:sz w:val="24"/>
                <w:szCs w:val="24"/>
              </w:rPr>
            </w:pPr>
            <w:r>
              <w:rPr>
                <w:rFonts w:eastAsia="仿宋_GB2312" w:hint="eastAsia"/>
                <w:sz w:val="24"/>
                <w:szCs w:val="24"/>
              </w:rPr>
              <w:t xml:space="preserve">2.3 </w:t>
            </w:r>
            <w:r>
              <w:rPr>
                <w:rFonts w:eastAsia="仿宋_GB2312" w:hint="eastAsia"/>
                <w:sz w:val="24"/>
                <w:szCs w:val="24"/>
              </w:rPr>
              <w:t>连接线</w:t>
            </w:r>
            <w:r>
              <w:rPr>
                <w:rFonts w:eastAsia="仿宋_GB2312" w:hint="eastAsia"/>
                <w:sz w:val="24"/>
                <w:szCs w:val="24"/>
              </w:rPr>
              <w:t xml:space="preserve">                1</w:t>
            </w:r>
            <w:r>
              <w:rPr>
                <w:rFonts w:eastAsia="仿宋_GB2312" w:hint="eastAsia"/>
                <w:sz w:val="24"/>
                <w:szCs w:val="24"/>
              </w:rPr>
              <w:t>根</w:t>
            </w:r>
          </w:p>
          <w:p w:rsidR="006E4B2D" w:rsidRDefault="006E4B2D" w:rsidP="00AA527C">
            <w:pPr>
              <w:rPr>
                <w:rFonts w:eastAsia="仿宋_GB2312"/>
                <w:sz w:val="24"/>
                <w:szCs w:val="24"/>
              </w:rPr>
            </w:pPr>
            <w:r>
              <w:rPr>
                <w:rFonts w:eastAsia="仿宋_GB2312" w:hint="eastAsia"/>
                <w:sz w:val="24"/>
                <w:szCs w:val="24"/>
              </w:rPr>
              <w:t>2.4</w:t>
            </w:r>
            <w:r>
              <w:rPr>
                <w:rFonts w:eastAsia="仿宋_GB2312" w:hint="eastAsia"/>
                <w:sz w:val="24"/>
                <w:szCs w:val="24"/>
              </w:rPr>
              <w:t>操作长杆</w:t>
            </w:r>
            <w:r>
              <w:rPr>
                <w:rFonts w:eastAsia="仿宋_GB2312" w:hint="eastAsia"/>
                <w:sz w:val="24"/>
                <w:szCs w:val="24"/>
              </w:rPr>
              <w:t xml:space="preserve">               1</w:t>
            </w:r>
            <w:r>
              <w:rPr>
                <w:rFonts w:eastAsia="仿宋_GB2312" w:hint="eastAsia"/>
                <w:sz w:val="24"/>
                <w:szCs w:val="24"/>
              </w:rPr>
              <w:t>根</w:t>
            </w:r>
          </w:p>
          <w:p w:rsidR="006E4B2D" w:rsidRDefault="006E4B2D" w:rsidP="00AA527C">
            <w:pPr>
              <w:rPr>
                <w:rFonts w:eastAsia="仿宋_GB2312"/>
                <w:sz w:val="24"/>
                <w:szCs w:val="24"/>
              </w:rPr>
            </w:pPr>
            <w:r>
              <w:rPr>
                <w:rFonts w:eastAsia="仿宋_GB2312" w:hint="eastAsia"/>
                <w:sz w:val="24"/>
                <w:szCs w:val="24"/>
              </w:rPr>
              <w:lastRenderedPageBreak/>
              <w:t>2.5</w:t>
            </w:r>
            <w:r>
              <w:rPr>
                <w:rFonts w:eastAsia="仿宋_GB2312" w:hint="eastAsia"/>
                <w:sz w:val="24"/>
                <w:szCs w:val="24"/>
              </w:rPr>
              <w:t>便携箱</w:t>
            </w:r>
            <w:r>
              <w:rPr>
                <w:rFonts w:eastAsia="仿宋_GB2312" w:hint="eastAsia"/>
                <w:sz w:val="24"/>
                <w:szCs w:val="24"/>
              </w:rPr>
              <w:t xml:space="preserve">                 1</w:t>
            </w:r>
            <w:r>
              <w:rPr>
                <w:rFonts w:eastAsia="仿宋_GB2312" w:hint="eastAsia"/>
                <w:sz w:val="24"/>
                <w:szCs w:val="24"/>
              </w:rPr>
              <w:t>个</w:t>
            </w:r>
          </w:p>
          <w:p w:rsidR="006E4B2D" w:rsidRDefault="006E4B2D" w:rsidP="00AA527C">
            <w:pPr>
              <w:rPr>
                <w:rFonts w:eastAsia="仿宋_GB2312"/>
                <w:sz w:val="24"/>
                <w:szCs w:val="24"/>
              </w:rPr>
            </w:pPr>
            <w:r>
              <w:rPr>
                <w:rFonts w:eastAsia="仿宋_GB2312" w:hint="eastAsia"/>
                <w:sz w:val="24"/>
                <w:szCs w:val="24"/>
              </w:rPr>
              <w:t>3</w:t>
            </w:r>
            <w:r>
              <w:rPr>
                <w:rFonts w:eastAsia="仿宋_GB2312" w:hint="eastAsia"/>
                <w:sz w:val="24"/>
                <w:szCs w:val="24"/>
              </w:rPr>
              <w:t>、技术参数</w:t>
            </w:r>
          </w:p>
          <w:p w:rsidR="006E4B2D" w:rsidRDefault="006E4B2D" w:rsidP="00AA527C">
            <w:pPr>
              <w:rPr>
                <w:rFonts w:eastAsia="仿宋_GB2312"/>
                <w:sz w:val="24"/>
                <w:szCs w:val="24"/>
              </w:rPr>
            </w:pPr>
            <w:r>
              <w:rPr>
                <w:rFonts w:eastAsia="仿宋_GB2312" w:hint="eastAsia"/>
                <w:sz w:val="24"/>
                <w:szCs w:val="24"/>
              </w:rPr>
              <w:t xml:space="preserve">3.1 </w:t>
            </w:r>
            <w:r>
              <w:rPr>
                <w:rFonts w:eastAsia="仿宋_GB2312" w:hint="eastAsia"/>
                <w:sz w:val="24"/>
                <w:szCs w:val="24"/>
              </w:rPr>
              <w:t>系统主机</w:t>
            </w:r>
          </w:p>
          <w:p w:rsidR="006E4B2D" w:rsidRDefault="006E4B2D" w:rsidP="00AA527C">
            <w:pPr>
              <w:rPr>
                <w:rFonts w:eastAsia="仿宋_GB2312"/>
                <w:sz w:val="24"/>
                <w:szCs w:val="24"/>
              </w:rPr>
            </w:pPr>
            <w:r>
              <w:rPr>
                <w:rFonts w:eastAsia="仿宋_GB2312" w:hint="eastAsia"/>
                <w:sz w:val="24"/>
                <w:szCs w:val="24"/>
              </w:rPr>
              <w:t>3.1.1</w:t>
            </w:r>
            <w:r>
              <w:rPr>
                <w:rFonts w:eastAsia="仿宋_GB2312" w:hint="eastAsia"/>
                <w:sz w:val="24"/>
                <w:szCs w:val="24"/>
              </w:rPr>
              <w:t>探测器：能量补偿</w:t>
            </w:r>
            <w:r>
              <w:rPr>
                <w:rFonts w:eastAsia="仿宋_GB2312" w:hint="eastAsia"/>
                <w:sz w:val="24"/>
                <w:szCs w:val="24"/>
              </w:rPr>
              <w:t>GM</w:t>
            </w:r>
            <w:r>
              <w:rPr>
                <w:rFonts w:eastAsia="仿宋_GB2312" w:hint="eastAsia"/>
                <w:sz w:val="24"/>
                <w:szCs w:val="24"/>
              </w:rPr>
              <w:t>管；</w:t>
            </w:r>
          </w:p>
          <w:p w:rsidR="006E4B2D" w:rsidRDefault="006E4B2D" w:rsidP="00AA527C">
            <w:pPr>
              <w:rPr>
                <w:rFonts w:eastAsia="仿宋_GB2312"/>
                <w:sz w:val="24"/>
                <w:szCs w:val="24"/>
              </w:rPr>
            </w:pPr>
            <w:r>
              <w:rPr>
                <w:rFonts w:eastAsia="仿宋_GB2312" w:hint="eastAsia"/>
                <w:sz w:val="24"/>
                <w:szCs w:val="24"/>
              </w:rPr>
              <w:t>3.1.2</w:t>
            </w:r>
            <w:r>
              <w:rPr>
                <w:rFonts w:eastAsia="仿宋_GB2312" w:hint="eastAsia"/>
                <w:sz w:val="24"/>
                <w:szCs w:val="24"/>
              </w:rPr>
              <w:t>能量范围：</w:t>
            </w:r>
            <w:r>
              <w:rPr>
                <w:rFonts w:eastAsia="仿宋_GB2312" w:hint="eastAsia"/>
                <w:sz w:val="24"/>
                <w:szCs w:val="24"/>
              </w:rPr>
              <w:t>60KeV</w:t>
            </w:r>
            <w:r>
              <w:rPr>
                <w:rFonts w:eastAsia="仿宋_GB2312" w:hint="eastAsia"/>
                <w:sz w:val="24"/>
                <w:szCs w:val="24"/>
              </w:rPr>
              <w:t>～</w:t>
            </w:r>
            <w:r>
              <w:rPr>
                <w:rFonts w:eastAsia="仿宋_GB2312" w:hint="eastAsia"/>
                <w:sz w:val="24"/>
                <w:szCs w:val="24"/>
              </w:rPr>
              <w:t>3MeV</w:t>
            </w:r>
            <w:r>
              <w:rPr>
                <w:rFonts w:eastAsia="仿宋_GB2312" w:hint="eastAsia"/>
                <w:sz w:val="24"/>
                <w:szCs w:val="24"/>
              </w:rPr>
              <w:t>；</w:t>
            </w:r>
          </w:p>
          <w:p w:rsidR="006E4B2D" w:rsidRDefault="006E4B2D" w:rsidP="00AA527C">
            <w:pPr>
              <w:rPr>
                <w:rFonts w:eastAsia="仿宋_GB2312"/>
                <w:sz w:val="24"/>
                <w:szCs w:val="24"/>
              </w:rPr>
            </w:pPr>
            <w:r w:rsidRPr="0047310A">
              <w:rPr>
                <w:rFonts w:hint="eastAsia"/>
                <w:sz w:val="24"/>
              </w:rPr>
              <w:t>★</w:t>
            </w:r>
            <w:r>
              <w:rPr>
                <w:rFonts w:eastAsia="仿宋_GB2312" w:hint="eastAsia"/>
                <w:sz w:val="24"/>
                <w:szCs w:val="24"/>
              </w:rPr>
              <w:t>3.1.3</w:t>
            </w:r>
            <w:r>
              <w:rPr>
                <w:rFonts w:eastAsia="仿宋_GB2312" w:hint="eastAsia"/>
                <w:sz w:val="24"/>
                <w:szCs w:val="24"/>
              </w:rPr>
              <w:t>剂量率范围：</w:t>
            </w:r>
            <w:r>
              <w:rPr>
                <w:rFonts w:eastAsia="仿宋_GB2312" w:hint="eastAsia"/>
                <w:sz w:val="24"/>
                <w:szCs w:val="24"/>
              </w:rPr>
              <w:t>0.05µSv/h</w:t>
            </w:r>
            <w:r>
              <w:rPr>
                <w:rFonts w:eastAsia="仿宋_GB2312" w:hint="eastAsia"/>
                <w:sz w:val="24"/>
                <w:szCs w:val="24"/>
              </w:rPr>
              <w:t>～</w:t>
            </w:r>
            <w:r>
              <w:rPr>
                <w:rFonts w:eastAsia="仿宋_GB2312" w:hint="eastAsia"/>
                <w:sz w:val="24"/>
                <w:szCs w:val="24"/>
              </w:rPr>
              <w:t>3mSv/h</w:t>
            </w:r>
            <w:r>
              <w:rPr>
                <w:rFonts w:eastAsia="仿宋_GB2312" w:hint="eastAsia"/>
                <w:sz w:val="24"/>
                <w:szCs w:val="24"/>
              </w:rPr>
              <w:t>；</w:t>
            </w:r>
          </w:p>
          <w:p w:rsidR="006E4B2D" w:rsidRDefault="006E4B2D" w:rsidP="00AA527C">
            <w:pPr>
              <w:rPr>
                <w:rFonts w:eastAsia="仿宋_GB2312"/>
                <w:sz w:val="24"/>
                <w:szCs w:val="24"/>
              </w:rPr>
            </w:pPr>
            <w:r>
              <w:rPr>
                <w:rFonts w:eastAsia="仿宋_GB2312" w:hint="eastAsia"/>
                <w:sz w:val="24"/>
                <w:szCs w:val="24"/>
              </w:rPr>
              <w:t>3.1.4</w:t>
            </w:r>
            <w:r>
              <w:rPr>
                <w:rFonts w:eastAsia="仿宋_GB2312" w:hint="eastAsia"/>
                <w:sz w:val="24"/>
                <w:szCs w:val="24"/>
              </w:rPr>
              <w:t>累积剂量：</w:t>
            </w:r>
            <w:r>
              <w:rPr>
                <w:rFonts w:eastAsia="仿宋_GB2312" w:hint="eastAsia"/>
                <w:sz w:val="24"/>
                <w:szCs w:val="24"/>
              </w:rPr>
              <w:t>0nSv</w:t>
            </w:r>
            <w:r>
              <w:rPr>
                <w:rFonts w:eastAsia="仿宋_GB2312" w:hint="eastAsia"/>
                <w:sz w:val="24"/>
                <w:szCs w:val="24"/>
              </w:rPr>
              <w:t>～</w:t>
            </w:r>
            <w:r>
              <w:rPr>
                <w:rFonts w:eastAsia="仿宋_GB2312" w:hint="eastAsia"/>
                <w:sz w:val="24"/>
                <w:szCs w:val="24"/>
              </w:rPr>
              <w:t>1Sv</w:t>
            </w:r>
            <w:r>
              <w:rPr>
                <w:rFonts w:eastAsia="仿宋_GB2312" w:hint="eastAsia"/>
                <w:sz w:val="24"/>
                <w:szCs w:val="24"/>
              </w:rPr>
              <w:t>；</w:t>
            </w:r>
          </w:p>
          <w:p w:rsidR="006E4B2D" w:rsidRDefault="006E4B2D" w:rsidP="00AA527C">
            <w:pPr>
              <w:rPr>
                <w:rFonts w:eastAsia="仿宋_GB2312"/>
                <w:sz w:val="24"/>
                <w:szCs w:val="24"/>
              </w:rPr>
            </w:pPr>
            <w:r>
              <w:rPr>
                <w:rFonts w:eastAsia="仿宋_GB2312" w:hint="eastAsia"/>
                <w:sz w:val="24"/>
                <w:szCs w:val="24"/>
              </w:rPr>
              <w:t>3.1.5</w:t>
            </w:r>
            <w:r>
              <w:rPr>
                <w:rFonts w:eastAsia="仿宋_GB2312" w:hint="eastAsia"/>
                <w:sz w:val="24"/>
                <w:szCs w:val="24"/>
              </w:rPr>
              <w:t>报警阈值：自由设置的报警阈值；</w:t>
            </w:r>
          </w:p>
          <w:p w:rsidR="006E4B2D" w:rsidRDefault="006E4B2D" w:rsidP="00AA527C">
            <w:pPr>
              <w:rPr>
                <w:rFonts w:eastAsia="仿宋_GB2312"/>
                <w:sz w:val="24"/>
                <w:szCs w:val="24"/>
              </w:rPr>
            </w:pPr>
            <w:r>
              <w:rPr>
                <w:rFonts w:eastAsia="仿宋_GB2312" w:hint="eastAsia"/>
                <w:sz w:val="24"/>
                <w:szCs w:val="24"/>
              </w:rPr>
              <w:t>3.1.6</w:t>
            </w:r>
            <w:r>
              <w:rPr>
                <w:rFonts w:eastAsia="仿宋_GB2312" w:hint="eastAsia"/>
                <w:sz w:val="24"/>
                <w:szCs w:val="24"/>
              </w:rPr>
              <w:t>显示：大尺寸</w:t>
            </w:r>
            <w:r>
              <w:rPr>
                <w:rFonts w:eastAsia="仿宋_GB2312" w:hint="eastAsia"/>
                <w:sz w:val="24"/>
                <w:szCs w:val="24"/>
              </w:rPr>
              <w:t xml:space="preserve"> LCD </w:t>
            </w:r>
            <w:r>
              <w:rPr>
                <w:rFonts w:eastAsia="仿宋_GB2312" w:hint="eastAsia"/>
                <w:sz w:val="24"/>
                <w:szCs w:val="24"/>
              </w:rPr>
              <w:t>液晶显示器，显示计数率、剂量率、累积剂量等；</w:t>
            </w:r>
          </w:p>
          <w:p w:rsidR="006E4B2D" w:rsidRDefault="006E4B2D" w:rsidP="00AA527C">
            <w:pPr>
              <w:rPr>
                <w:rFonts w:eastAsia="仿宋_GB2312"/>
                <w:sz w:val="24"/>
                <w:szCs w:val="24"/>
              </w:rPr>
            </w:pPr>
            <w:r>
              <w:rPr>
                <w:rFonts w:eastAsia="仿宋_GB2312" w:hint="eastAsia"/>
                <w:sz w:val="24"/>
                <w:szCs w:val="24"/>
              </w:rPr>
              <w:t>3.1.7</w:t>
            </w:r>
            <w:r>
              <w:rPr>
                <w:rFonts w:eastAsia="仿宋_GB2312" w:hint="eastAsia"/>
                <w:sz w:val="24"/>
                <w:szCs w:val="24"/>
              </w:rPr>
              <w:t>单位：</w:t>
            </w:r>
            <w:r>
              <w:rPr>
                <w:rFonts w:eastAsia="仿宋_GB2312" w:hint="eastAsia"/>
                <w:sz w:val="24"/>
                <w:szCs w:val="24"/>
              </w:rPr>
              <w:t>cps</w:t>
            </w:r>
            <w:r>
              <w:rPr>
                <w:rFonts w:eastAsia="仿宋_GB2312" w:hint="eastAsia"/>
                <w:sz w:val="24"/>
                <w:szCs w:val="24"/>
              </w:rPr>
              <w:t>、</w:t>
            </w:r>
            <w:r>
              <w:rPr>
                <w:rFonts w:eastAsia="仿宋_GB2312" w:hint="eastAsia"/>
                <w:sz w:val="24"/>
                <w:szCs w:val="24"/>
              </w:rPr>
              <w:t>Sv/h</w:t>
            </w:r>
            <w:r>
              <w:rPr>
                <w:rFonts w:eastAsia="仿宋_GB2312" w:hint="eastAsia"/>
                <w:sz w:val="24"/>
                <w:szCs w:val="24"/>
              </w:rPr>
              <w:t>等；</w:t>
            </w:r>
          </w:p>
          <w:p w:rsidR="006E4B2D" w:rsidRDefault="006E4B2D" w:rsidP="00AA527C">
            <w:pPr>
              <w:rPr>
                <w:rFonts w:eastAsia="仿宋_GB2312"/>
                <w:sz w:val="24"/>
                <w:szCs w:val="24"/>
              </w:rPr>
            </w:pPr>
            <w:r>
              <w:rPr>
                <w:rFonts w:eastAsia="仿宋_GB2312" w:hint="eastAsia"/>
                <w:sz w:val="24"/>
                <w:szCs w:val="24"/>
              </w:rPr>
              <w:t>3.1.8</w:t>
            </w:r>
            <w:r>
              <w:rPr>
                <w:rFonts w:eastAsia="仿宋_GB2312" w:hint="eastAsia"/>
                <w:sz w:val="24"/>
                <w:szCs w:val="24"/>
              </w:rPr>
              <w:t>通讯：有线、无线；</w:t>
            </w:r>
          </w:p>
          <w:p w:rsidR="006E4B2D" w:rsidRDefault="006E4B2D" w:rsidP="00AA527C">
            <w:pPr>
              <w:rPr>
                <w:rFonts w:eastAsia="仿宋_GB2312"/>
                <w:sz w:val="24"/>
                <w:szCs w:val="24"/>
              </w:rPr>
            </w:pPr>
            <w:r>
              <w:rPr>
                <w:rFonts w:eastAsia="仿宋_GB2312" w:hint="eastAsia"/>
                <w:sz w:val="24"/>
                <w:szCs w:val="24"/>
              </w:rPr>
              <w:t>3.1.9</w:t>
            </w:r>
            <w:r>
              <w:rPr>
                <w:rFonts w:eastAsia="仿宋_GB2312" w:hint="eastAsia"/>
                <w:sz w:val="24"/>
                <w:szCs w:val="24"/>
              </w:rPr>
              <w:t>、响应时间：≤</w:t>
            </w:r>
            <w:r>
              <w:rPr>
                <w:rFonts w:eastAsia="仿宋_GB2312" w:hint="eastAsia"/>
                <w:sz w:val="24"/>
                <w:szCs w:val="24"/>
              </w:rPr>
              <w:t>1s</w:t>
            </w:r>
            <w:r>
              <w:rPr>
                <w:rFonts w:eastAsia="仿宋_GB2312" w:hint="eastAsia"/>
                <w:sz w:val="24"/>
                <w:szCs w:val="24"/>
              </w:rPr>
              <w:t>；</w:t>
            </w:r>
          </w:p>
          <w:p w:rsidR="006E4B2D" w:rsidRDefault="006E4B2D" w:rsidP="00AA527C">
            <w:pPr>
              <w:rPr>
                <w:rFonts w:eastAsia="仿宋_GB2312"/>
                <w:sz w:val="24"/>
                <w:szCs w:val="24"/>
              </w:rPr>
            </w:pPr>
            <w:r>
              <w:rPr>
                <w:rFonts w:eastAsia="仿宋_GB2312" w:hint="eastAsia"/>
                <w:sz w:val="24"/>
                <w:szCs w:val="24"/>
              </w:rPr>
              <w:t>3.1.10</w:t>
            </w:r>
            <w:r>
              <w:rPr>
                <w:rFonts w:eastAsia="仿宋_GB2312" w:hint="eastAsia"/>
                <w:sz w:val="24"/>
                <w:szCs w:val="24"/>
              </w:rPr>
              <w:t>电池：可使用大于</w:t>
            </w:r>
            <w:r>
              <w:rPr>
                <w:rFonts w:eastAsia="仿宋_GB2312" w:hint="eastAsia"/>
                <w:sz w:val="24"/>
                <w:szCs w:val="24"/>
              </w:rPr>
              <w:t>10h</w:t>
            </w:r>
            <w:r>
              <w:rPr>
                <w:rFonts w:eastAsia="仿宋_GB2312" w:hint="eastAsia"/>
                <w:sz w:val="24"/>
                <w:szCs w:val="24"/>
              </w:rPr>
              <w:t>；</w:t>
            </w:r>
          </w:p>
          <w:p w:rsidR="006E4B2D" w:rsidRDefault="006E4B2D" w:rsidP="00AA527C">
            <w:pPr>
              <w:rPr>
                <w:rFonts w:eastAsia="仿宋_GB2312"/>
                <w:sz w:val="24"/>
                <w:szCs w:val="24"/>
              </w:rPr>
            </w:pPr>
            <w:r>
              <w:rPr>
                <w:rFonts w:eastAsia="仿宋_GB2312" w:hint="eastAsia"/>
                <w:sz w:val="24"/>
                <w:szCs w:val="24"/>
              </w:rPr>
              <w:t>3.1.11</w:t>
            </w:r>
            <w:r>
              <w:rPr>
                <w:rFonts w:eastAsia="仿宋_GB2312" w:hint="eastAsia"/>
                <w:sz w:val="24"/>
                <w:szCs w:val="24"/>
              </w:rPr>
              <w:t>温度范围：</w:t>
            </w:r>
            <w:r>
              <w:rPr>
                <w:rFonts w:eastAsia="仿宋_GB2312" w:hint="eastAsia"/>
                <w:sz w:val="24"/>
                <w:szCs w:val="24"/>
              </w:rPr>
              <w:t>-20</w:t>
            </w:r>
            <w:r>
              <w:rPr>
                <w:rFonts w:eastAsia="仿宋_GB2312" w:hint="eastAsia"/>
                <w:sz w:val="24"/>
                <w:szCs w:val="24"/>
              </w:rPr>
              <w:t>℃～</w:t>
            </w:r>
            <w:r>
              <w:rPr>
                <w:rFonts w:eastAsia="仿宋_GB2312" w:hint="eastAsia"/>
                <w:sz w:val="24"/>
                <w:szCs w:val="24"/>
              </w:rPr>
              <w:t>+50</w:t>
            </w:r>
            <w:r>
              <w:rPr>
                <w:rFonts w:eastAsia="仿宋_GB2312" w:hint="eastAsia"/>
                <w:sz w:val="24"/>
                <w:szCs w:val="24"/>
              </w:rPr>
              <w:t>℃；</w:t>
            </w:r>
          </w:p>
          <w:p w:rsidR="006E4B2D" w:rsidRDefault="006E4B2D" w:rsidP="00AA527C">
            <w:pPr>
              <w:rPr>
                <w:rFonts w:eastAsia="仿宋_GB2312"/>
                <w:sz w:val="24"/>
                <w:szCs w:val="24"/>
              </w:rPr>
            </w:pPr>
            <w:r>
              <w:rPr>
                <w:rFonts w:eastAsia="仿宋_GB2312" w:hint="eastAsia"/>
                <w:sz w:val="24"/>
                <w:szCs w:val="24"/>
              </w:rPr>
              <w:t xml:space="preserve">3.2 </w:t>
            </w:r>
            <w:r>
              <w:rPr>
                <w:rFonts w:eastAsia="仿宋_GB2312" w:hint="eastAsia"/>
                <w:sz w:val="24"/>
                <w:szCs w:val="24"/>
              </w:rPr>
              <w:t>探测器</w:t>
            </w:r>
          </w:p>
          <w:p w:rsidR="006E4B2D" w:rsidRDefault="006E4B2D" w:rsidP="00AA527C">
            <w:pPr>
              <w:rPr>
                <w:rFonts w:eastAsia="仿宋_GB2312"/>
                <w:sz w:val="24"/>
                <w:szCs w:val="24"/>
              </w:rPr>
            </w:pPr>
            <w:r>
              <w:rPr>
                <w:rFonts w:eastAsia="仿宋_GB2312" w:hint="eastAsia"/>
                <w:sz w:val="24"/>
                <w:szCs w:val="24"/>
              </w:rPr>
              <w:t>3.2.1</w:t>
            </w:r>
            <w:r>
              <w:rPr>
                <w:rFonts w:eastAsia="仿宋_GB2312" w:hint="eastAsia"/>
                <w:sz w:val="24"/>
                <w:szCs w:val="24"/>
              </w:rPr>
              <w:t>、双能量补偿</w:t>
            </w:r>
            <w:r>
              <w:rPr>
                <w:rFonts w:eastAsia="仿宋_GB2312" w:hint="eastAsia"/>
                <w:sz w:val="24"/>
                <w:szCs w:val="24"/>
              </w:rPr>
              <w:t>GM</w:t>
            </w:r>
            <w:r>
              <w:rPr>
                <w:rFonts w:eastAsia="仿宋_GB2312" w:hint="eastAsia"/>
                <w:sz w:val="24"/>
                <w:szCs w:val="24"/>
              </w:rPr>
              <w:t>管探测器；</w:t>
            </w:r>
          </w:p>
          <w:p w:rsidR="006E4B2D" w:rsidRDefault="006E4B2D" w:rsidP="00AA527C">
            <w:pPr>
              <w:rPr>
                <w:rFonts w:eastAsia="仿宋_GB2312"/>
                <w:sz w:val="24"/>
                <w:szCs w:val="24"/>
              </w:rPr>
            </w:pPr>
            <w:r w:rsidRPr="0047310A">
              <w:rPr>
                <w:rFonts w:hint="eastAsia"/>
                <w:sz w:val="24"/>
              </w:rPr>
              <w:t>★</w:t>
            </w:r>
            <w:r>
              <w:rPr>
                <w:rFonts w:eastAsia="仿宋_GB2312" w:hint="eastAsia"/>
                <w:sz w:val="24"/>
                <w:szCs w:val="24"/>
              </w:rPr>
              <w:t>3.2.2</w:t>
            </w:r>
            <w:r>
              <w:rPr>
                <w:rFonts w:eastAsia="仿宋_GB2312" w:hint="eastAsia"/>
                <w:sz w:val="24"/>
                <w:szCs w:val="24"/>
              </w:rPr>
              <w:t>、量程：</w:t>
            </w:r>
            <w:r>
              <w:rPr>
                <w:rFonts w:eastAsia="仿宋_GB2312" w:hint="eastAsia"/>
                <w:sz w:val="24"/>
                <w:szCs w:val="24"/>
              </w:rPr>
              <w:t>0.05</w:t>
            </w:r>
            <w:r>
              <w:rPr>
                <w:rFonts w:eastAsia="仿宋_GB2312" w:hint="eastAsia"/>
                <w:sz w:val="24"/>
                <w:szCs w:val="24"/>
              </w:rPr>
              <w:t>μ</w:t>
            </w:r>
            <w:r>
              <w:rPr>
                <w:rFonts w:eastAsia="仿宋_GB2312" w:hint="eastAsia"/>
                <w:sz w:val="24"/>
                <w:szCs w:val="24"/>
              </w:rPr>
              <w:t>Sv/h</w:t>
            </w:r>
            <w:r>
              <w:rPr>
                <w:rFonts w:eastAsia="仿宋_GB2312" w:hint="eastAsia"/>
                <w:sz w:val="24"/>
                <w:szCs w:val="24"/>
              </w:rPr>
              <w:t>～</w:t>
            </w:r>
            <w:r>
              <w:rPr>
                <w:rFonts w:eastAsia="仿宋_GB2312" w:hint="eastAsia"/>
                <w:sz w:val="24"/>
                <w:szCs w:val="24"/>
              </w:rPr>
              <w:t>1Sv/h</w:t>
            </w:r>
            <w:r>
              <w:rPr>
                <w:rFonts w:eastAsia="仿宋_GB2312" w:hint="eastAsia"/>
                <w:sz w:val="24"/>
                <w:szCs w:val="24"/>
              </w:rPr>
              <w:t>；</w:t>
            </w:r>
          </w:p>
          <w:p w:rsidR="006E4B2D" w:rsidRDefault="006E4B2D" w:rsidP="00AA527C">
            <w:pPr>
              <w:rPr>
                <w:rFonts w:eastAsia="仿宋_GB2312"/>
                <w:sz w:val="24"/>
                <w:szCs w:val="24"/>
              </w:rPr>
            </w:pPr>
            <w:r>
              <w:rPr>
                <w:rFonts w:eastAsia="仿宋_GB2312" w:hint="eastAsia"/>
                <w:sz w:val="24"/>
                <w:szCs w:val="24"/>
              </w:rPr>
              <w:t>3.2.3</w:t>
            </w:r>
            <w:r>
              <w:rPr>
                <w:rFonts w:eastAsia="仿宋_GB2312" w:hint="eastAsia"/>
                <w:sz w:val="24"/>
                <w:szCs w:val="24"/>
              </w:rPr>
              <w:t>、能量范围：</w:t>
            </w:r>
            <w:r>
              <w:rPr>
                <w:rFonts w:eastAsia="仿宋_GB2312" w:hint="eastAsia"/>
                <w:sz w:val="24"/>
                <w:szCs w:val="24"/>
              </w:rPr>
              <w:t>50keV</w:t>
            </w:r>
            <w:r>
              <w:rPr>
                <w:rFonts w:eastAsia="仿宋_GB2312" w:hint="eastAsia"/>
                <w:sz w:val="24"/>
                <w:szCs w:val="24"/>
              </w:rPr>
              <w:t>～</w:t>
            </w:r>
            <w:r>
              <w:rPr>
                <w:rFonts w:eastAsia="仿宋_GB2312" w:hint="eastAsia"/>
                <w:sz w:val="24"/>
                <w:szCs w:val="24"/>
              </w:rPr>
              <w:t>3MeV</w:t>
            </w:r>
            <w:r>
              <w:rPr>
                <w:rFonts w:eastAsia="仿宋_GB2312" w:hint="eastAsia"/>
                <w:sz w:val="24"/>
                <w:szCs w:val="24"/>
              </w:rPr>
              <w:t>；</w:t>
            </w:r>
          </w:p>
          <w:p w:rsidR="006E4B2D" w:rsidRDefault="006E4B2D" w:rsidP="00AA527C">
            <w:pPr>
              <w:rPr>
                <w:rFonts w:eastAsia="仿宋_GB2312"/>
                <w:sz w:val="24"/>
                <w:szCs w:val="24"/>
              </w:rPr>
            </w:pPr>
            <w:r>
              <w:rPr>
                <w:rFonts w:eastAsia="仿宋_GB2312" w:hint="eastAsia"/>
                <w:sz w:val="24"/>
                <w:szCs w:val="24"/>
              </w:rPr>
              <w:t>3.2.4</w:t>
            </w:r>
            <w:r>
              <w:rPr>
                <w:rFonts w:eastAsia="仿宋_GB2312" w:hint="eastAsia"/>
                <w:sz w:val="24"/>
                <w:szCs w:val="24"/>
              </w:rPr>
              <w:t>、相对固有误差：≤</w:t>
            </w:r>
            <w:r>
              <w:rPr>
                <w:rFonts w:eastAsia="仿宋_GB2312" w:hint="eastAsia"/>
                <w:sz w:val="24"/>
                <w:szCs w:val="24"/>
              </w:rPr>
              <w:t>10%</w:t>
            </w:r>
            <w:r>
              <w:rPr>
                <w:rFonts w:eastAsia="仿宋_GB2312" w:hint="eastAsia"/>
                <w:sz w:val="24"/>
                <w:szCs w:val="24"/>
              </w:rPr>
              <w:t>；</w:t>
            </w:r>
          </w:p>
          <w:p w:rsidR="006E4B2D" w:rsidRDefault="006E4B2D" w:rsidP="00AA527C">
            <w:pPr>
              <w:rPr>
                <w:rFonts w:eastAsia="仿宋_GB2312"/>
                <w:sz w:val="24"/>
                <w:szCs w:val="24"/>
              </w:rPr>
            </w:pPr>
            <w:r>
              <w:rPr>
                <w:rFonts w:eastAsia="仿宋_GB2312" w:hint="eastAsia"/>
                <w:sz w:val="24"/>
                <w:szCs w:val="24"/>
              </w:rPr>
              <w:t>3.2.5</w:t>
            </w:r>
            <w:r>
              <w:rPr>
                <w:rFonts w:eastAsia="仿宋_GB2312" w:hint="eastAsia"/>
                <w:sz w:val="24"/>
                <w:szCs w:val="24"/>
              </w:rPr>
              <w:t>、延伸杆长度：</w:t>
            </w:r>
            <w:r>
              <w:rPr>
                <w:rFonts w:eastAsia="仿宋_GB2312" w:hint="eastAsia"/>
                <w:sz w:val="24"/>
                <w:szCs w:val="24"/>
              </w:rPr>
              <w:t>1</w:t>
            </w:r>
            <w:r>
              <w:rPr>
                <w:rFonts w:eastAsia="仿宋_GB2312" w:hint="eastAsia"/>
                <w:sz w:val="24"/>
                <w:szCs w:val="24"/>
              </w:rPr>
              <w:t>（收起）～</w:t>
            </w:r>
            <w:r>
              <w:rPr>
                <w:rFonts w:eastAsia="仿宋_GB2312" w:hint="eastAsia"/>
                <w:sz w:val="24"/>
                <w:szCs w:val="24"/>
              </w:rPr>
              <w:t>4</w:t>
            </w:r>
            <w:r>
              <w:rPr>
                <w:rFonts w:eastAsia="仿宋_GB2312" w:hint="eastAsia"/>
                <w:sz w:val="24"/>
                <w:szCs w:val="24"/>
              </w:rPr>
              <w:t>米（伸长）；</w:t>
            </w:r>
          </w:p>
          <w:p w:rsidR="006E4B2D" w:rsidRDefault="006E4B2D" w:rsidP="00AA527C">
            <w:pPr>
              <w:rPr>
                <w:rFonts w:eastAsia="仿宋_GB2312"/>
                <w:sz w:val="24"/>
                <w:szCs w:val="24"/>
              </w:rPr>
            </w:pPr>
            <w:r>
              <w:rPr>
                <w:rFonts w:eastAsia="仿宋_GB2312" w:hint="eastAsia"/>
                <w:sz w:val="24"/>
                <w:szCs w:val="24"/>
              </w:rPr>
              <w:t>3.2.6</w:t>
            </w:r>
            <w:r>
              <w:rPr>
                <w:rFonts w:eastAsia="仿宋_GB2312" w:hint="eastAsia"/>
                <w:sz w:val="24"/>
                <w:szCs w:val="24"/>
              </w:rPr>
              <w:t>、延伸杆材质：高强度玻璃纤维，延展部分采用联锁装置，不易脱落，坚固牢靠；</w:t>
            </w:r>
          </w:p>
          <w:p w:rsidR="006E4B2D" w:rsidRDefault="006E4B2D" w:rsidP="00AA527C">
            <w:pPr>
              <w:rPr>
                <w:rFonts w:eastAsia="仿宋_GB2312"/>
                <w:sz w:val="24"/>
                <w:szCs w:val="24"/>
              </w:rPr>
            </w:pPr>
            <w:r>
              <w:rPr>
                <w:rFonts w:eastAsia="仿宋_GB2312" w:hint="eastAsia"/>
                <w:sz w:val="24"/>
                <w:szCs w:val="24"/>
              </w:rPr>
              <w:t>3.2.7</w:t>
            </w:r>
            <w:r>
              <w:rPr>
                <w:rFonts w:eastAsia="仿宋_GB2312" w:hint="eastAsia"/>
                <w:sz w:val="24"/>
                <w:szCs w:val="24"/>
              </w:rPr>
              <w:t>、测量温度：</w:t>
            </w:r>
            <w:r>
              <w:rPr>
                <w:rFonts w:eastAsia="仿宋_GB2312" w:hint="eastAsia"/>
                <w:sz w:val="24"/>
                <w:szCs w:val="24"/>
              </w:rPr>
              <w:t>-20</w:t>
            </w:r>
            <w:r>
              <w:rPr>
                <w:rFonts w:eastAsia="仿宋_GB2312" w:hint="eastAsia"/>
                <w:sz w:val="24"/>
                <w:szCs w:val="24"/>
              </w:rPr>
              <w:t>℃～</w:t>
            </w:r>
            <w:r>
              <w:rPr>
                <w:rFonts w:eastAsia="仿宋_GB2312" w:hint="eastAsia"/>
                <w:sz w:val="24"/>
                <w:szCs w:val="24"/>
              </w:rPr>
              <w:t>+50</w:t>
            </w:r>
            <w:r>
              <w:rPr>
                <w:rFonts w:eastAsia="仿宋_GB2312" w:hint="eastAsia"/>
                <w:sz w:val="24"/>
                <w:szCs w:val="24"/>
              </w:rPr>
              <w:t>℃；</w:t>
            </w:r>
          </w:p>
          <w:p w:rsidR="006E4B2D" w:rsidRDefault="006E4B2D" w:rsidP="00AA527C">
            <w:pPr>
              <w:rPr>
                <w:rFonts w:eastAsia="仿宋_GB2312"/>
                <w:sz w:val="24"/>
                <w:szCs w:val="24"/>
              </w:rPr>
            </w:pPr>
            <w:r>
              <w:rPr>
                <w:rFonts w:eastAsia="仿宋_GB2312" w:hint="eastAsia"/>
                <w:sz w:val="24"/>
                <w:szCs w:val="24"/>
              </w:rPr>
              <w:t>3.2.8</w:t>
            </w:r>
            <w:r>
              <w:rPr>
                <w:rFonts w:eastAsia="仿宋_GB2312" w:hint="eastAsia"/>
                <w:sz w:val="24"/>
                <w:szCs w:val="24"/>
              </w:rPr>
              <w:t>、贮藏温度：</w:t>
            </w:r>
            <w:r>
              <w:rPr>
                <w:rFonts w:eastAsia="仿宋_GB2312" w:hint="eastAsia"/>
                <w:sz w:val="24"/>
                <w:szCs w:val="24"/>
              </w:rPr>
              <w:t>-30</w:t>
            </w:r>
            <w:r>
              <w:rPr>
                <w:rFonts w:eastAsia="仿宋_GB2312" w:hint="eastAsia"/>
                <w:sz w:val="24"/>
                <w:szCs w:val="24"/>
              </w:rPr>
              <w:t>℃～</w:t>
            </w:r>
            <w:r>
              <w:rPr>
                <w:rFonts w:eastAsia="仿宋_GB2312" w:hint="eastAsia"/>
                <w:sz w:val="24"/>
                <w:szCs w:val="24"/>
              </w:rPr>
              <w:t>+60</w:t>
            </w:r>
            <w:r>
              <w:rPr>
                <w:rFonts w:eastAsia="仿宋_GB2312" w:hint="eastAsia"/>
                <w:sz w:val="24"/>
                <w:szCs w:val="24"/>
              </w:rPr>
              <w:t>℃。</w:t>
            </w:r>
          </w:p>
        </w:tc>
      </w:tr>
    </w:tbl>
    <w:p w:rsidR="00F73252" w:rsidRPr="00E613A7" w:rsidRDefault="00F73252" w:rsidP="002A1FBA">
      <w:pPr>
        <w:spacing w:line="360" w:lineRule="auto"/>
        <w:ind w:firstLineChars="200" w:firstLine="480"/>
        <w:outlineLvl w:val="0"/>
        <w:rPr>
          <w:sz w:val="24"/>
        </w:rPr>
      </w:pPr>
      <w:r w:rsidRPr="00E613A7">
        <w:rPr>
          <w:rFonts w:hint="eastAsia"/>
          <w:sz w:val="24"/>
        </w:rPr>
        <w:lastRenderedPageBreak/>
        <w:t>注：</w:t>
      </w:r>
    </w:p>
    <w:p w:rsidR="00F73252" w:rsidRPr="00E613A7" w:rsidRDefault="00F73252" w:rsidP="002A1FBA">
      <w:pPr>
        <w:spacing w:line="360" w:lineRule="auto"/>
        <w:ind w:firstLineChars="200" w:firstLine="480"/>
        <w:outlineLvl w:val="0"/>
        <w:rPr>
          <w:sz w:val="24"/>
        </w:rPr>
      </w:pPr>
      <w:r w:rsidRPr="00E613A7">
        <w:rPr>
          <w:rFonts w:hint="eastAsia"/>
          <w:sz w:val="24"/>
        </w:rPr>
        <w:t>加注“▲”号的产品为核心产品（如未明确核心产品，则视为全部产品均为核心产品），任意一种核心产品为同一品牌时，按照第三部分第</w:t>
      </w:r>
      <w:r w:rsidRPr="00E613A7">
        <w:rPr>
          <w:rFonts w:hint="eastAsia"/>
          <w:sz w:val="24"/>
        </w:rPr>
        <w:t>32.4</w:t>
      </w:r>
      <w:r w:rsidRPr="00E613A7">
        <w:rPr>
          <w:rFonts w:hint="eastAsia"/>
          <w:sz w:val="24"/>
        </w:rPr>
        <w:t>条款执行。</w:t>
      </w:r>
    </w:p>
    <w:p w:rsidR="00F73252" w:rsidRPr="0080752E" w:rsidRDefault="00F73252" w:rsidP="002A1FBA">
      <w:pPr>
        <w:spacing w:line="360" w:lineRule="auto"/>
        <w:ind w:firstLineChars="200" w:firstLine="480"/>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w:t>
      </w:r>
      <w:r w:rsidRPr="005B6AF1">
        <w:rPr>
          <w:rFonts w:hint="eastAsia"/>
          <w:sz w:val="24"/>
        </w:rPr>
        <w:lastRenderedPageBreak/>
        <w:t>质疑，否则视为认同招标文件中关于节能产品政府采购强制采购产品范围的划定。</w:t>
      </w:r>
    </w:p>
    <w:p w:rsidR="00F73252" w:rsidRPr="0080752E" w:rsidRDefault="00F73252" w:rsidP="002A1FBA">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sidRPr="0080752E">
        <w:rPr>
          <w:color w:val="000000"/>
          <w:sz w:val="24"/>
          <w:szCs w:val="24"/>
        </w:rPr>
        <w:t>、</w:t>
      </w:r>
      <w:r w:rsidRPr="0080752E">
        <w:rPr>
          <w:rFonts w:hint="eastAsia"/>
          <w:sz w:val="24"/>
          <w:szCs w:val="24"/>
        </w:rPr>
        <w:t>商务要求</w:t>
      </w:r>
    </w:p>
    <w:p w:rsidR="00F73252" w:rsidRPr="0047310A"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47310A">
        <w:rPr>
          <w:rFonts w:hint="eastAsia"/>
          <w:color w:val="000000"/>
          <w:sz w:val="24"/>
        </w:rPr>
        <w:t>（一）</w:t>
      </w:r>
      <w:r w:rsidRPr="0080752E">
        <w:rPr>
          <w:rFonts w:hint="eastAsia"/>
          <w:color w:val="000000"/>
          <w:sz w:val="24"/>
        </w:rPr>
        <w:t>报价</w:t>
      </w:r>
      <w:r w:rsidRPr="0047310A">
        <w:rPr>
          <w:rFonts w:hint="eastAsia"/>
          <w:color w:val="000000"/>
          <w:sz w:val="24"/>
        </w:rPr>
        <w:t>要求</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Pr="0080752E">
        <w:rPr>
          <w:rFonts w:hint="eastAsia"/>
          <w:color w:val="000000"/>
          <w:sz w:val="24"/>
        </w:rPr>
        <w:t>投标人的报价应包括：设备主机及附件货款、运输费、运输保险费、装卸费、安装调试费及</w:t>
      </w:r>
      <w:r w:rsidR="008020FB">
        <w:rPr>
          <w:rFonts w:hint="eastAsia"/>
          <w:color w:val="000000"/>
          <w:sz w:val="24"/>
        </w:rPr>
        <w:t>利润税金等为完成招标文件规定的全部要求所需的一切费用</w:t>
      </w:r>
      <w:r w:rsidRPr="0080752E">
        <w:rPr>
          <w:rFonts w:hint="eastAsia"/>
          <w:color w:val="000000"/>
          <w:sz w:val="24"/>
        </w:rPr>
        <w:t>。投标人所报</w:t>
      </w:r>
      <w:proofErr w:type="gramStart"/>
      <w:r w:rsidRPr="0080752E">
        <w:rPr>
          <w:rFonts w:hint="eastAsia"/>
          <w:color w:val="000000"/>
          <w:sz w:val="24"/>
        </w:rPr>
        <w:t>价格为货到</w:t>
      </w:r>
      <w:proofErr w:type="gramEnd"/>
      <w:r w:rsidRPr="0080752E">
        <w:rPr>
          <w:rFonts w:hint="eastAsia"/>
          <w:color w:val="000000"/>
          <w:sz w:val="24"/>
        </w:rPr>
        <w:t>现场安装调试完成的最终优惠价格。</w:t>
      </w:r>
    </w:p>
    <w:p w:rsidR="00F73252" w:rsidRDefault="00F73252" w:rsidP="002A1FBA">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F73252" w:rsidRPr="002C3241" w:rsidRDefault="00F73252" w:rsidP="002A1FBA">
      <w:pPr>
        <w:spacing w:line="360" w:lineRule="auto"/>
        <w:ind w:firstLineChars="200" w:firstLine="480"/>
        <w:outlineLvl w:val="0"/>
        <w:rPr>
          <w:sz w:val="24"/>
        </w:rPr>
      </w:pPr>
      <w:r>
        <w:rPr>
          <w:rFonts w:hint="eastAsia"/>
          <w:sz w:val="24"/>
        </w:rPr>
        <w:t>（二）</w:t>
      </w:r>
      <w:r w:rsidRPr="002C3241">
        <w:rPr>
          <w:rFonts w:hint="eastAsia"/>
          <w:sz w:val="24"/>
        </w:rPr>
        <w:t>服务要求</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1. </w:t>
      </w:r>
      <w:r w:rsidRPr="002C3241">
        <w:rPr>
          <w:rFonts w:hint="eastAsia"/>
          <w:sz w:val="24"/>
        </w:rPr>
        <w:t>提供所投产品至少</w:t>
      </w:r>
      <w:r w:rsidRPr="002C3241">
        <w:rPr>
          <w:rFonts w:hint="eastAsia"/>
          <w:sz w:val="24"/>
        </w:rPr>
        <w:t>1</w:t>
      </w:r>
      <w:r w:rsidRPr="002C3241">
        <w:rPr>
          <w:rFonts w:hint="eastAsia"/>
          <w:sz w:val="24"/>
        </w:rPr>
        <w:t>年的免费上门保修，终身维修。</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2. </w:t>
      </w:r>
      <w:r w:rsidRPr="002C3241">
        <w:rPr>
          <w:rFonts w:hint="eastAsia"/>
          <w:sz w:val="24"/>
        </w:rPr>
        <w:t>保修期内免费更换零配件，</w:t>
      </w:r>
      <w:r w:rsidRPr="002C3241">
        <w:rPr>
          <w:rFonts w:hint="eastAsia"/>
          <w:sz w:val="24"/>
        </w:rPr>
        <w:t>7</w:t>
      </w:r>
      <w:r w:rsidRPr="002C3241">
        <w:rPr>
          <w:rFonts w:hint="eastAsia"/>
          <w:sz w:val="24"/>
        </w:rPr>
        <w:t>×</w:t>
      </w:r>
      <w:r w:rsidRPr="002C3241">
        <w:rPr>
          <w:rFonts w:hint="eastAsia"/>
          <w:sz w:val="24"/>
        </w:rPr>
        <w:t>24</w:t>
      </w:r>
      <w:r w:rsidRPr="002C3241">
        <w:rPr>
          <w:rFonts w:hint="eastAsia"/>
          <w:sz w:val="24"/>
        </w:rPr>
        <w:t>小时技术响应，</w:t>
      </w:r>
      <w:r w:rsidRPr="002C3241">
        <w:rPr>
          <w:rFonts w:hint="eastAsia"/>
          <w:sz w:val="24"/>
        </w:rPr>
        <w:t>48</w:t>
      </w:r>
      <w:r w:rsidRPr="002C3241">
        <w:rPr>
          <w:rFonts w:hint="eastAsia"/>
          <w:sz w:val="24"/>
        </w:rPr>
        <w:t>小时内维修工程师到达维修现场。保修期自验收合格之日起计算。</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3. </w:t>
      </w:r>
      <w:r w:rsidRPr="002C3241">
        <w:rPr>
          <w:rFonts w:hint="eastAsia"/>
          <w:sz w:val="24"/>
        </w:rPr>
        <w:t>提供所投产品制造商服务机构情况，包括地址、联系方式及技术人员数量等。</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4. </w:t>
      </w:r>
      <w:r w:rsidRPr="002C3241">
        <w:rPr>
          <w:rFonts w:hint="eastAsia"/>
          <w:sz w:val="24"/>
        </w:rPr>
        <w:t>提供原厂标准的易耗品、消耗材料价格清单及折扣率，保修期后设备维修的价格清单及折扣率。</w:t>
      </w:r>
    </w:p>
    <w:p w:rsidR="00F73252" w:rsidRDefault="00F73252" w:rsidP="002A1FBA">
      <w:pPr>
        <w:spacing w:line="360" w:lineRule="auto"/>
        <w:ind w:firstLineChars="200" w:firstLine="480"/>
        <w:outlineLvl w:val="0"/>
        <w:rPr>
          <w:sz w:val="24"/>
        </w:rPr>
      </w:pPr>
      <w:r w:rsidRPr="002C3241">
        <w:rPr>
          <w:rFonts w:hint="eastAsia"/>
          <w:sz w:val="24"/>
        </w:rPr>
        <w:t xml:space="preserve">5. </w:t>
      </w:r>
      <w:r w:rsidRPr="002C3241">
        <w:rPr>
          <w:rFonts w:hint="eastAsia"/>
          <w:sz w:val="24"/>
        </w:rPr>
        <w:t>提供现场技术培训。</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三</w:t>
      </w:r>
      <w:r w:rsidRPr="0080752E">
        <w:rPr>
          <w:rFonts w:hint="eastAsia"/>
          <w:color w:val="000000"/>
          <w:sz w:val="24"/>
        </w:rPr>
        <w:t>）交货要求</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交货期：</w:t>
      </w:r>
    </w:p>
    <w:p w:rsidR="00F73252" w:rsidRPr="000175C5" w:rsidRDefault="00F73252" w:rsidP="002A1FBA">
      <w:pPr>
        <w:autoSpaceDE w:val="0"/>
        <w:autoSpaceDN w:val="0"/>
        <w:adjustRightInd w:val="0"/>
        <w:spacing w:line="360" w:lineRule="auto"/>
        <w:ind w:firstLineChars="200" w:firstLine="480"/>
        <w:rPr>
          <w:sz w:val="24"/>
        </w:rPr>
      </w:pPr>
      <w:r w:rsidRPr="000175C5">
        <w:rPr>
          <w:rFonts w:hint="eastAsia"/>
          <w:sz w:val="24"/>
        </w:rPr>
        <w:t>货到时间：签订合同之日起</w:t>
      </w:r>
      <w:r w:rsidRPr="000175C5">
        <w:rPr>
          <w:rFonts w:hint="eastAsia"/>
          <w:sz w:val="24"/>
        </w:rPr>
        <w:t>30</w:t>
      </w:r>
      <w:r w:rsidRPr="000175C5">
        <w:rPr>
          <w:rFonts w:hint="eastAsia"/>
          <w:sz w:val="24"/>
        </w:rPr>
        <w:t>日内（特殊情况以合同为准）。</w:t>
      </w:r>
    </w:p>
    <w:p w:rsidR="00F73252" w:rsidRPr="000175C5" w:rsidRDefault="00F73252" w:rsidP="002A1FBA">
      <w:pPr>
        <w:autoSpaceDE w:val="0"/>
        <w:autoSpaceDN w:val="0"/>
        <w:adjustRightInd w:val="0"/>
        <w:spacing w:line="360" w:lineRule="auto"/>
        <w:ind w:firstLineChars="200" w:firstLine="480"/>
        <w:rPr>
          <w:sz w:val="24"/>
        </w:rPr>
      </w:pPr>
      <w:r w:rsidRPr="000175C5">
        <w:rPr>
          <w:rFonts w:hint="eastAsia"/>
          <w:sz w:val="24"/>
        </w:rPr>
        <w:t>安装完成：货到之日起</w:t>
      </w:r>
      <w:r w:rsidR="007D56B4" w:rsidRPr="000175C5">
        <w:rPr>
          <w:rFonts w:hint="eastAsia"/>
          <w:sz w:val="24"/>
        </w:rPr>
        <w:t>10</w:t>
      </w:r>
      <w:r w:rsidRPr="000175C5">
        <w:rPr>
          <w:rFonts w:hint="eastAsia"/>
          <w:sz w:val="24"/>
        </w:rPr>
        <w:t>日内（特殊情况以合同为准）。</w:t>
      </w:r>
    </w:p>
    <w:p w:rsidR="00F73252" w:rsidRPr="000175C5" w:rsidRDefault="00F73252" w:rsidP="002A1FBA">
      <w:pPr>
        <w:autoSpaceDE w:val="0"/>
        <w:autoSpaceDN w:val="0"/>
        <w:adjustRightInd w:val="0"/>
        <w:spacing w:line="360" w:lineRule="auto"/>
        <w:ind w:firstLineChars="200" w:firstLine="480"/>
        <w:rPr>
          <w:sz w:val="24"/>
        </w:rPr>
      </w:pPr>
      <w:r w:rsidRPr="000175C5">
        <w:rPr>
          <w:rFonts w:hint="eastAsia"/>
          <w:sz w:val="24"/>
        </w:rPr>
        <w:t xml:space="preserve">2. </w:t>
      </w:r>
      <w:r w:rsidRPr="000175C5">
        <w:rPr>
          <w:rFonts w:hint="eastAsia"/>
          <w:sz w:val="24"/>
        </w:rPr>
        <w:t>交货地点：</w:t>
      </w:r>
      <w:r w:rsidR="007D56B4" w:rsidRPr="000175C5">
        <w:rPr>
          <w:rFonts w:hint="eastAsia"/>
          <w:sz w:val="24"/>
        </w:rPr>
        <w:t>天津市</w:t>
      </w:r>
      <w:proofErr w:type="gramStart"/>
      <w:r w:rsidR="007D56B4" w:rsidRPr="000175C5">
        <w:rPr>
          <w:rFonts w:hint="eastAsia"/>
          <w:sz w:val="24"/>
        </w:rPr>
        <w:t>南开区复康</w:t>
      </w:r>
      <w:proofErr w:type="gramEnd"/>
      <w:r w:rsidR="007D56B4" w:rsidRPr="000175C5">
        <w:rPr>
          <w:rFonts w:hint="eastAsia"/>
          <w:sz w:val="24"/>
        </w:rPr>
        <w:t>路</w:t>
      </w:r>
      <w:r w:rsidR="007D56B4" w:rsidRPr="000175C5">
        <w:rPr>
          <w:rFonts w:hint="eastAsia"/>
          <w:sz w:val="24"/>
        </w:rPr>
        <w:t>17</w:t>
      </w:r>
      <w:r w:rsidR="007D56B4" w:rsidRPr="000175C5">
        <w:rPr>
          <w:rFonts w:hint="eastAsia"/>
          <w:sz w:val="24"/>
        </w:rPr>
        <w:t>号</w:t>
      </w:r>
      <w:r w:rsidRPr="000175C5">
        <w:rPr>
          <w:rFonts w:hint="eastAsia"/>
          <w:sz w:val="24"/>
        </w:rPr>
        <w:t>（特殊情况以合同为准）。</w:t>
      </w:r>
    </w:p>
    <w:p w:rsidR="00F73252" w:rsidRPr="0080752E" w:rsidRDefault="00F73252" w:rsidP="002A1FBA">
      <w:pPr>
        <w:autoSpaceDE w:val="0"/>
        <w:autoSpaceDN w:val="0"/>
        <w:adjustRightInd w:val="0"/>
        <w:spacing w:line="360" w:lineRule="auto"/>
        <w:ind w:firstLineChars="200" w:firstLine="480"/>
        <w:rPr>
          <w:color w:val="000000"/>
          <w:sz w:val="24"/>
        </w:rPr>
      </w:pPr>
      <w:r w:rsidRPr="000175C5">
        <w:rPr>
          <w:rFonts w:hint="eastAsia"/>
          <w:sz w:val="24"/>
        </w:rPr>
        <w:t xml:space="preserve">3. </w:t>
      </w:r>
      <w:r w:rsidRPr="000175C5">
        <w:rPr>
          <w:rFonts w:hint="eastAsia"/>
          <w:sz w:val="24"/>
        </w:rPr>
        <w:t>提供制造商完整的随机资料，包括完整的使用</w:t>
      </w:r>
      <w:r w:rsidRPr="0080752E">
        <w:rPr>
          <w:rFonts w:hint="eastAsia"/>
          <w:color w:val="000000"/>
          <w:sz w:val="24"/>
        </w:rPr>
        <w:t>和维修手册等。</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4. </w:t>
      </w:r>
      <w:r w:rsidRPr="0080752E">
        <w:rPr>
          <w:rFonts w:hint="eastAsia"/>
          <w:color w:val="000000"/>
          <w:sz w:val="24"/>
        </w:rPr>
        <w:t>特别要求：交货时要求投标人就所投产</w:t>
      </w:r>
      <w:proofErr w:type="gramStart"/>
      <w:r w:rsidRPr="0080752E">
        <w:rPr>
          <w:rFonts w:hint="eastAsia"/>
          <w:color w:val="000000"/>
          <w:sz w:val="24"/>
        </w:rPr>
        <w:t>品提供</w:t>
      </w:r>
      <w:proofErr w:type="gramEnd"/>
      <w:r w:rsidRPr="0080752E">
        <w:rPr>
          <w:rFonts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四</w:t>
      </w:r>
      <w:r w:rsidRPr="0080752E">
        <w:rPr>
          <w:rFonts w:hint="eastAsia"/>
          <w:color w:val="000000"/>
          <w:sz w:val="24"/>
        </w:rPr>
        <w:t>）付款方式</w:t>
      </w:r>
    </w:p>
    <w:p w:rsidR="00F73252" w:rsidRPr="000175C5" w:rsidRDefault="00F73252" w:rsidP="002A1FBA">
      <w:pPr>
        <w:autoSpaceDE w:val="0"/>
        <w:autoSpaceDN w:val="0"/>
        <w:adjustRightInd w:val="0"/>
        <w:spacing w:line="360" w:lineRule="auto"/>
        <w:ind w:firstLineChars="200" w:firstLine="480"/>
        <w:rPr>
          <w:sz w:val="24"/>
        </w:rPr>
      </w:pPr>
      <w:r w:rsidRPr="000175C5">
        <w:rPr>
          <w:rFonts w:hint="eastAsia"/>
          <w:sz w:val="24"/>
        </w:rPr>
        <w:lastRenderedPageBreak/>
        <w:t>签订合同</w:t>
      </w:r>
      <w:r w:rsidR="0042541A" w:rsidRPr="000175C5">
        <w:rPr>
          <w:rFonts w:hint="eastAsia"/>
          <w:sz w:val="24"/>
        </w:rPr>
        <w:t>之日起</w:t>
      </w:r>
      <w:r w:rsidRPr="000175C5">
        <w:rPr>
          <w:rFonts w:hint="eastAsia"/>
          <w:sz w:val="24"/>
        </w:rPr>
        <w:t>15</w:t>
      </w:r>
      <w:r w:rsidRPr="000175C5">
        <w:rPr>
          <w:rFonts w:hint="eastAsia"/>
          <w:sz w:val="24"/>
        </w:rPr>
        <w:t>日内</w:t>
      </w:r>
      <w:r w:rsidR="0042541A" w:rsidRPr="000175C5">
        <w:rPr>
          <w:rFonts w:hint="eastAsia"/>
          <w:sz w:val="24"/>
        </w:rPr>
        <w:t>支</w:t>
      </w:r>
      <w:r w:rsidRPr="000175C5">
        <w:rPr>
          <w:rFonts w:hint="eastAsia"/>
          <w:sz w:val="24"/>
        </w:rPr>
        <w:t>付合同总额的</w:t>
      </w:r>
      <w:r w:rsidR="0042541A" w:rsidRPr="000175C5">
        <w:rPr>
          <w:rFonts w:hint="eastAsia"/>
          <w:sz w:val="24"/>
        </w:rPr>
        <w:t>6</w:t>
      </w:r>
      <w:r w:rsidRPr="000175C5">
        <w:rPr>
          <w:rFonts w:hint="eastAsia"/>
          <w:sz w:val="24"/>
        </w:rPr>
        <w:t>0%</w:t>
      </w:r>
      <w:r w:rsidRPr="000175C5">
        <w:rPr>
          <w:rFonts w:hint="eastAsia"/>
          <w:sz w:val="24"/>
        </w:rPr>
        <w:t>，货到现场安装、调试完毕，所有设备使用无质量问题，验收合格</w:t>
      </w:r>
      <w:r w:rsidR="0042541A" w:rsidRPr="000175C5">
        <w:rPr>
          <w:rFonts w:hint="eastAsia"/>
          <w:sz w:val="24"/>
        </w:rPr>
        <w:t>之日起</w:t>
      </w:r>
      <w:r w:rsidRPr="000175C5">
        <w:rPr>
          <w:rFonts w:hint="eastAsia"/>
          <w:sz w:val="24"/>
        </w:rPr>
        <w:t>15</w:t>
      </w:r>
      <w:r w:rsidRPr="000175C5">
        <w:rPr>
          <w:rFonts w:hint="eastAsia"/>
          <w:sz w:val="24"/>
        </w:rPr>
        <w:t>日内支付合同总额的</w:t>
      </w:r>
      <w:r w:rsidR="0042541A" w:rsidRPr="000175C5">
        <w:rPr>
          <w:rFonts w:hint="eastAsia"/>
          <w:sz w:val="24"/>
        </w:rPr>
        <w:t>4</w:t>
      </w:r>
      <w:r w:rsidRPr="000175C5">
        <w:rPr>
          <w:rFonts w:hint="eastAsia"/>
          <w:sz w:val="24"/>
        </w:rPr>
        <w:t>0%</w:t>
      </w:r>
      <w:r w:rsidRPr="000175C5">
        <w:rPr>
          <w:rFonts w:hint="eastAsia"/>
          <w:sz w:val="24"/>
        </w:rPr>
        <w:t>（特殊情况以合同为准）。</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五</w:t>
      </w:r>
      <w:r w:rsidRPr="0080752E">
        <w:rPr>
          <w:rFonts w:hint="eastAsia"/>
          <w:color w:val="000000"/>
          <w:sz w:val="24"/>
        </w:rPr>
        <w:t>）投标保证金和履约保证金</w:t>
      </w:r>
    </w:p>
    <w:p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本项目不收取投标保证金和履约保证金。</w:t>
      </w:r>
    </w:p>
    <w:p w:rsidR="00F73252"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Pr>
          <w:rFonts w:hint="eastAsia"/>
          <w:color w:val="000000"/>
          <w:sz w:val="24"/>
        </w:rPr>
        <w:t>（六）验收方法及标准</w:t>
      </w:r>
    </w:p>
    <w:p w:rsidR="00F73252" w:rsidRDefault="00F73252" w:rsidP="002A1FBA">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验收结束后，应当出具验收书，列明各项标准的验收情况及项目总体评价，由验收双方共同签署。</w:t>
      </w:r>
    </w:p>
    <w:p w:rsidR="00F73252" w:rsidRPr="00771DDB" w:rsidRDefault="00F73252" w:rsidP="002A1FBA">
      <w:pPr>
        <w:spacing w:line="360" w:lineRule="auto"/>
        <w:ind w:firstLineChars="200" w:firstLine="480"/>
        <w:outlineLvl w:val="0"/>
        <w:rPr>
          <w:sz w:val="24"/>
        </w:rPr>
      </w:pPr>
      <w:r>
        <w:rPr>
          <w:rFonts w:hint="eastAsia"/>
          <w:sz w:val="24"/>
        </w:rPr>
        <w:t>四</w:t>
      </w:r>
      <w:r w:rsidRPr="00771DDB">
        <w:rPr>
          <w:rFonts w:hint="eastAsia"/>
          <w:sz w:val="24"/>
        </w:rPr>
        <w:t>、评</w:t>
      </w:r>
      <w:r>
        <w:rPr>
          <w:rFonts w:hint="eastAsia"/>
          <w:sz w:val="24"/>
        </w:rPr>
        <w:t>分</w:t>
      </w:r>
      <w:r w:rsidRPr="00771DDB">
        <w:rPr>
          <w:rFonts w:hint="eastAsia"/>
          <w:sz w:val="24"/>
        </w:rPr>
        <w:t>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73252" w:rsidRPr="00CB0D39" w:rsidTr="009C7AEA">
        <w:trPr>
          <w:jc w:val="center"/>
        </w:trPr>
        <w:tc>
          <w:tcPr>
            <w:tcW w:w="9250" w:type="dxa"/>
            <w:gridSpan w:val="3"/>
            <w:shd w:val="clear" w:color="auto" w:fill="auto"/>
            <w:vAlign w:val="center"/>
            <w:hideMark/>
          </w:tcPr>
          <w:p w:rsidR="00F73252" w:rsidRPr="00CB0D39" w:rsidRDefault="00F73252" w:rsidP="009C7AEA">
            <w:pPr>
              <w:widowControl/>
              <w:snapToGrid w:val="0"/>
              <w:jc w:val="center"/>
              <w:rPr>
                <w:kern w:val="0"/>
                <w:sz w:val="24"/>
                <w:szCs w:val="24"/>
              </w:rPr>
            </w:pPr>
            <w:r w:rsidRPr="00CB0D39">
              <w:rPr>
                <w:kern w:val="0"/>
                <w:sz w:val="24"/>
                <w:szCs w:val="24"/>
              </w:rPr>
              <w:t>第一部分</w:t>
            </w:r>
            <w:r w:rsidRPr="00CB0D39">
              <w:rPr>
                <w:rFonts w:hint="eastAsia"/>
                <w:kern w:val="0"/>
                <w:sz w:val="24"/>
                <w:szCs w:val="24"/>
              </w:rPr>
              <w:t xml:space="preserve"> </w:t>
            </w:r>
            <w:r w:rsidRPr="00CB0D39">
              <w:rPr>
                <w:rFonts w:hint="eastAsia"/>
                <w:kern w:val="0"/>
                <w:sz w:val="24"/>
                <w:szCs w:val="24"/>
              </w:rPr>
              <w:t>价格（</w:t>
            </w:r>
            <w:r w:rsidRPr="00CB0D39">
              <w:rPr>
                <w:rFonts w:hint="eastAsia"/>
                <w:kern w:val="0"/>
                <w:sz w:val="24"/>
                <w:szCs w:val="24"/>
              </w:rPr>
              <w:t>30</w:t>
            </w:r>
            <w:r w:rsidRPr="00CB0D39">
              <w:rPr>
                <w:rFonts w:hint="eastAsia"/>
                <w:kern w:val="0"/>
                <w:sz w:val="24"/>
                <w:szCs w:val="24"/>
              </w:rPr>
              <w:t>分）</w:t>
            </w:r>
          </w:p>
        </w:tc>
        <w:tc>
          <w:tcPr>
            <w:tcW w:w="1010" w:type="dxa"/>
            <w:shd w:val="clear" w:color="auto" w:fill="auto"/>
            <w:vAlign w:val="center"/>
            <w:hideMark/>
          </w:tcPr>
          <w:p w:rsidR="00F73252" w:rsidRPr="00CB0D39" w:rsidRDefault="00F73252" w:rsidP="009C7AEA">
            <w:pPr>
              <w:widowControl/>
              <w:snapToGrid w:val="0"/>
              <w:jc w:val="center"/>
              <w:rPr>
                <w:kern w:val="0"/>
                <w:sz w:val="24"/>
                <w:szCs w:val="24"/>
              </w:rPr>
            </w:pPr>
            <w:r w:rsidRPr="00CB0D39">
              <w:rPr>
                <w:kern w:val="0"/>
                <w:sz w:val="24"/>
                <w:szCs w:val="24"/>
              </w:rPr>
              <w:t>分值</w:t>
            </w:r>
          </w:p>
        </w:tc>
      </w:tr>
      <w:tr w:rsidR="00F73252" w:rsidRPr="00CB0D39" w:rsidTr="009C7AEA">
        <w:trPr>
          <w:jc w:val="center"/>
        </w:trPr>
        <w:tc>
          <w:tcPr>
            <w:tcW w:w="508" w:type="dxa"/>
            <w:shd w:val="clear" w:color="auto" w:fill="auto"/>
            <w:noWrap/>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1</w:t>
            </w:r>
          </w:p>
        </w:tc>
        <w:tc>
          <w:tcPr>
            <w:tcW w:w="1655"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价格</w:t>
            </w:r>
          </w:p>
        </w:tc>
        <w:tc>
          <w:tcPr>
            <w:tcW w:w="7087" w:type="dxa"/>
            <w:shd w:val="clear" w:color="auto" w:fill="auto"/>
            <w:vAlign w:val="center"/>
          </w:tcPr>
          <w:p w:rsidR="00F73252" w:rsidRPr="00CB0D39" w:rsidRDefault="00F73252" w:rsidP="009C7AEA">
            <w:pPr>
              <w:widowControl/>
              <w:snapToGrid w:val="0"/>
              <w:rPr>
                <w:kern w:val="0"/>
                <w:sz w:val="24"/>
                <w:szCs w:val="24"/>
              </w:rPr>
            </w:pPr>
            <w:r w:rsidRPr="00CB0D39">
              <w:rPr>
                <w:rFonts w:hint="eastAsia"/>
                <w:kern w:val="0"/>
                <w:sz w:val="24"/>
                <w:szCs w:val="24"/>
              </w:rPr>
              <w:t>（</w:t>
            </w:r>
            <w:r w:rsidRPr="00CB0D39">
              <w:rPr>
                <w:rFonts w:hint="eastAsia"/>
                <w:kern w:val="0"/>
                <w:sz w:val="24"/>
                <w:szCs w:val="24"/>
              </w:rPr>
              <w:t>1</w:t>
            </w:r>
            <w:r w:rsidRPr="00CB0D39">
              <w:rPr>
                <w:rFonts w:hint="eastAsia"/>
                <w:kern w:val="0"/>
                <w:sz w:val="24"/>
                <w:szCs w:val="24"/>
              </w:rPr>
              <w:t>）投标报价超过采购预算的，投标无效，未超过采购预算的投标报价按以下公式进行计算</w:t>
            </w:r>
          </w:p>
          <w:p w:rsidR="00F73252" w:rsidRPr="00CB0D39" w:rsidRDefault="00F73252" w:rsidP="009C7AEA">
            <w:pPr>
              <w:widowControl/>
              <w:snapToGrid w:val="0"/>
              <w:rPr>
                <w:kern w:val="0"/>
                <w:sz w:val="24"/>
                <w:szCs w:val="24"/>
              </w:rPr>
            </w:pPr>
            <w:r w:rsidRPr="00CB0D39">
              <w:rPr>
                <w:rFonts w:hint="eastAsia"/>
                <w:kern w:val="0"/>
                <w:sz w:val="24"/>
                <w:szCs w:val="24"/>
              </w:rPr>
              <w:t>（</w:t>
            </w:r>
            <w:r w:rsidRPr="00CB0D39">
              <w:rPr>
                <w:rFonts w:hint="eastAsia"/>
                <w:kern w:val="0"/>
                <w:sz w:val="24"/>
                <w:szCs w:val="24"/>
              </w:rPr>
              <w:t>2</w:t>
            </w:r>
            <w:r w:rsidRPr="00CB0D39">
              <w:rPr>
                <w:rFonts w:hint="eastAsia"/>
                <w:kern w:val="0"/>
                <w:sz w:val="24"/>
                <w:szCs w:val="24"/>
              </w:rPr>
              <w:t>）投标报价得分</w:t>
            </w:r>
            <w:r w:rsidRPr="00CB0D39">
              <w:rPr>
                <w:rFonts w:hint="eastAsia"/>
                <w:kern w:val="0"/>
                <w:sz w:val="24"/>
                <w:szCs w:val="24"/>
              </w:rPr>
              <w:t>=</w:t>
            </w:r>
            <w:r w:rsidRPr="00CB0D39">
              <w:rPr>
                <w:rFonts w:hint="eastAsia"/>
                <w:kern w:val="0"/>
                <w:sz w:val="24"/>
                <w:szCs w:val="24"/>
              </w:rPr>
              <w:t>（评标基准价</w:t>
            </w:r>
            <w:r w:rsidRPr="00CB0D39">
              <w:rPr>
                <w:rFonts w:hint="eastAsia"/>
                <w:kern w:val="0"/>
                <w:sz w:val="24"/>
                <w:szCs w:val="24"/>
              </w:rPr>
              <w:t>/</w:t>
            </w:r>
            <w:r w:rsidRPr="00CB0D39">
              <w:rPr>
                <w:rFonts w:hint="eastAsia"/>
                <w:kern w:val="0"/>
                <w:sz w:val="24"/>
                <w:szCs w:val="24"/>
              </w:rPr>
              <w:t>投标报价）×</w:t>
            </w:r>
            <w:r w:rsidRPr="00CB0D39">
              <w:rPr>
                <w:rFonts w:hint="eastAsia"/>
                <w:kern w:val="0"/>
                <w:sz w:val="24"/>
                <w:szCs w:val="24"/>
              </w:rPr>
              <w:t>30</w:t>
            </w:r>
          </w:p>
          <w:p w:rsidR="00F73252" w:rsidRPr="00CB0D39" w:rsidRDefault="00F73252" w:rsidP="009C7AEA">
            <w:pPr>
              <w:widowControl/>
              <w:snapToGrid w:val="0"/>
              <w:rPr>
                <w:kern w:val="0"/>
                <w:sz w:val="24"/>
                <w:szCs w:val="24"/>
              </w:rPr>
            </w:pPr>
            <w:r w:rsidRPr="00CB0D39">
              <w:rPr>
                <w:rFonts w:hint="eastAsia"/>
                <w:kern w:val="0"/>
                <w:sz w:val="24"/>
                <w:szCs w:val="24"/>
              </w:rPr>
              <w:t>注：满足</w:t>
            </w:r>
            <w:r>
              <w:rPr>
                <w:rFonts w:hint="eastAsia"/>
                <w:kern w:val="0"/>
                <w:sz w:val="24"/>
                <w:szCs w:val="24"/>
              </w:rPr>
              <w:t>招标文件</w:t>
            </w:r>
            <w:r w:rsidRPr="00CB0D39">
              <w:rPr>
                <w:rFonts w:hint="eastAsia"/>
                <w:kern w:val="0"/>
                <w:sz w:val="24"/>
                <w:szCs w:val="24"/>
              </w:rPr>
              <w:t>要求且投标报价最低的投标报价为评标基准价</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30</w:t>
            </w:r>
          </w:p>
        </w:tc>
      </w:tr>
      <w:tr w:rsidR="00F73252" w:rsidRPr="00CB0D39" w:rsidTr="009C7AEA">
        <w:trPr>
          <w:jc w:val="center"/>
        </w:trPr>
        <w:tc>
          <w:tcPr>
            <w:tcW w:w="9250" w:type="dxa"/>
            <w:gridSpan w:val="3"/>
            <w:shd w:val="clear" w:color="auto" w:fill="auto"/>
            <w:noWrap/>
            <w:vAlign w:val="center"/>
          </w:tcPr>
          <w:p w:rsidR="00F73252" w:rsidRPr="00CB0D39" w:rsidRDefault="00F73252" w:rsidP="005A04A1">
            <w:pPr>
              <w:widowControl/>
              <w:snapToGrid w:val="0"/>
              <w:jc w:val="center"/>
              <w:rPr>
                <w:kern w:val="0"/>
                <w:sz w:val="24"/>
                <w:szCs w:val="24"/>
              </w:rPr>
            </w:pPr>
            <w:r w:rsidRPr="00CB0D39">
              <w:rPr>
                <w:kern w:val="0"/>
                <w:sz w:val="24"/>
                <w:szCs w:val="24"/>
              </w:rPr>
              <w:t>第</w:t>
            </w:r>
            <w:r w:rsidRPr="00CB0D39">
              <w:rPr>
                <w:rFonts w:hint="eastAsia"/>
                <w:kern w:val="0"/>
                <w:sz w:val="24"/>
                <w:szCs w:val="24"/>
              </w:rPr>
              <w:t>二</w:t>
            </w:r>
            <w:r w:rsidRPr="00CB0D39">
              <w:rPr>
                <w:kern w:val="0"/>
                <w:sz w:val="24"/>
                <w:szCs w:val="24"/>
              </w:rPr>
              <w:t>部分</w:t>
            </w:r>
            <w:r w:rsidRPr="00CB0D39">
              <w:rPr>
                <w:kern w:val="0"/>
                <w:sz w:val="24"/>
                <w:szCs w:val="24"/>
              </w:rPr>
              <w:t xml:space="preserve"> </w:t>
            </w:r>
            <w:r w:rsidRPr="00CB0D39">
              <w:rPr>
                <w:rFonts w:hint="eastAsia"/>
                <w:kern w:val="0"/>
                <w:sz w:val="24"/>
                <w:szCs w:val="24"/>
              </w:rPr>
              <w:t>客观</w:t>
            </w:r>
            <w:r w:rsidRPr="00E20F38">
              <w:rPr>
                <w:rFonts w:hint="eastAsia"/>
                <w:kern w:val="0"/>
                <w:sz w:val="24"/>
                <w:szCs w:val="24"/>
              </w:rPr>
              <w:t>分</w:t>
            </w:r>
            <w:r w:rsidRPr="00E20F38">
              <w:rPr>
                <w:kern w:val="0"/>
                <w:sz w:val="24"/>
                <w:szCs w:val="24"/>
              </w:rPr>
              <w:t>（</w:t>
            </w:r>
            <w:r w:rsidR="005A04A1" w:rsidRPr="005C6D05">
              <w:rPr>
                <w:rFonts w:hint="eastAsia"/>
                <w:kern w:val="0"/>
                <w:sz w:val="24"/>
                <w:szCs w:val="24"/>
              </w:rPr>
              <w:t>46</w:t>
            </w:r>
            <w:r w:rsidRPr="005C6D05">
              <w:rPr>
                <w:kern w:val="0"/>
                <w:sz w:val="24"/>
                <w:szCs w:val="24"/>
              </w:rPr>
              <w:t>分</w:t>
            </w:r>
            <w:r w:rsidRPr="00E20F38">
              <w:rPr>
                <w:kern w:val="0"/>
                <w:sz w:val="24"/>
                <w:szCs w:val="24"/>
              </w:rPr>
              <w:t>）</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分值</w:t>
            </w:r>
          </w:p>
        </w:tc>
      </w:tr>
      <w:tr w:rsidR="00F73252" w:rsidRPr="00F75B68" w:rsidTr="009C7AEA">
        <w:trPr>
          <w:jc w:val="center"/>
        </w:trPr>
        <w:tc>
          <w:tcPr>
            <w:tcW w:w="508" w:type="dxa"/>
            <w:shd w:val="clear" w:color="auto" w:fill="auto"/>
            <w:noWrap/>
            <w:vAlign w:val="center"/>
          </w:tcPr>
          <w:p w:rsidR="00F73252" w:rsidRPr="00F75B68" w:rsidRDefault="00F73252" w:rsidP="009C7AEA">
            <w:pPr>
              <w:widowControl/>
              <w:snapToGrid w:val="0"/>
              <w:jc w:val="center"/>
              <w:rPr>
                <w:kern w:val="0"/>
                <w:sz w:val="24"/>
                <w:szCs w:val="24"/>
              </w:rPr>
            </w:pPr>
            <w:r w:rsidRPr="00F75B68">
              <w:rPr>
                <w:rFonts w:hint="eastAsia"/>
                <w:kern w:val="0"/>
                <w:sz w:val="24"/>
                <w:szCs w:val="24"/>
              </w:rPr>
              <w:t>1</w:t>
            </w:r>
          </w:p>
        </w:tc>
        <w:tc>
          <w:tcPr>
            <w:tcW w:w="1655" w:type="dxa"/>
            <w:shd w:val="clear" w:color="auto" w:fill="auto"/>
            <w:vAlign w:val="center"/>
          </w:tcPr>
          <w:p w:rsidR="00F73252" w:rsidRPr="00F75B68" w:rsidRDefault="00F73252" w:rsidP="009C7AEA">
            <w:pPr>
              <w:widowControl/>
              <w:snapToGrid w:val="0"/>
              <w:jc w:val="center"/>
              <w:rPr>
                <w:kern w:val="0"/>
                <w:sz w:val="24"/>
                <w:szCs w:val="24"/>
              </w:rPr>
            </w:pPr>
            <w:r w:rsidRPr="00F75B68">
              <w:rPr>
                <w:rFonts w:hint="eastAsia"/>
                <w:bCs/>
                <w:sz w:val="24"/>
              </w:rPr>
              <w:t>环境标志产品</w:t>
            </w:r>
          </w:p>
        </w:tc>
        <w:tc>
          <w:tcPr>
            <w:tcW w:w="7087" w:type="dxa"/>
            <w:shd w:val="clear" w:color="auto" w:fill="auto"/>
            <w:vAlign w:val="center"/>
          </w:tcPr>
          <w:p w:rsidR="00F73252" w:rsidRDefault="00F73252" w:rsidP="009C7AEA">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号）判定，投标产品是否属于环境标志产品。</w:t>
            </w:r>
          </w:p>
          <w:p w:rsidR="00F73252" w:rsidRPr="00F75B68" w:rsidRDefault="00F73252" w:rsidP="009C7AEA">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是环境标志产品</w:t>
            </w:r>
            <w:r w:rsidRPr="00F75B68">
              <w:rPr>
                <w:rFonts w:hint="eastAsia"/>
                <w:bCs/>
                <w:sz w:val="24"/>
              </w:rPr>
              <w:t>的：</w:t>
            </w:r>
            <w:r>
              <w:rPr>
                <w:rFonts w:hint="eastAsia"/>
                <w:bCs/>
                <w:sz w:val="24"/>
              </w:rPr>
              <w:t>2</w:t>
            </w:r>
            <w:r w:rsidRPr="00F75B68">
              <w:rPr>
                <w:rFonts w:hint="eastAsia"/>
                <w:bCs/>
                <w:sz w:val="24"/>
              </w:rPr>
              <w:t>分</w:t>
            </w:r>
          </w:p>
          <w:p w:rsidR="00F73252" w:rsidRPr="00F75B68" w:rsidRDefault="00F73252" w:rsidP="009C7AEA">
            <w:pPr>
              <w:snapToGrid w:val="0"/>
              <w:rPr>
                <w:bCs/>
                <w:sz w:val="24"/>
              </w:rPr>
            </w:pPr>
            <w:r w:rsidRPr="00F75B68">
              <w:rPr>
                <w:rFonts w:hint="eastAsia"/>
                <w:bCs/>
                <w:sz w:val="24"/>
              </w:rPr>
              <w:t>投标产品为多项的，得分为环境标志产品价值权重×</w:t>
            </w:r>
            <w:r>
              <w:rPr>
                <w:rFonts w:hint="eastAsia"/>
                <w:bCs/>
                <w:sz w:val="24"/>
              </w:rPr>
              <w:t>2</w:t>
            </w:r>
            <w:r w:rsidRPr="00F75B68">
              <w:rPr>
                <w:rFonts w:hint="eastAsia"/>
                <w:bCs/>
                <w:sz w:val="24"/>
              </w:rPr>
              <w:t>分</w:t>
            </w:r>
          </w:p>
          <w:p w:rsidR="00F73252" w:rsidRPr="00F75B68" w:rsidRDefault="00F73252" w:rsidP="009C7AEA">
            <w:pPr>
              <w:snapToGrid w:val="0"/>
              <w:rPr>
                <w:kern w:val="0"/>
                <w:sz w:val="24"/>
                <w:szCs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r w:rsidR="000175C5">
              <w:rPr>
                <w:rFonts w:hint="eastAsia"/>
                <w:bCs/>
                <w:sz w:val="24"/>
              </w:rPr>
              <w:t>。</w:t>
            </w:r>
          </w:p>
        </w:tc>
        <w:tc>
          <w:tcPr>
            <w:tcW w:w="1010" w:type="dxa"/>
            <w:shd w:val="clear" w:color="auto" w:fill="auto"/>
            <w:vAlign w:val="center"/>
          </w:tcPr>
          <w:p w:rsidR="00F73252" w:rsidRPr="00F75B68" w:rsidRDefault="00F73252" w:rsidP="009C7AEA">
            <w:pPr>
              <w:widowControl/>
              <w:snapToGrid w:val="0"/>
              <w:jc w:val="center"/>
              <w:rPr>
                <w:kern w:val="0"/>
                <w:sz w:val="24"/>
                <w:szCs w:val="24"/>
              </w:rPr>
            </w:pPr>
            <w:r>
              <w:rPr>
                <w:rFonts w:hint="eastAsia"/>
                <w:kern w:val="0"/>
                <w:sz w:val="24"/>
                <w:szCs w:val="24"/>
              </w:rPr>
              <w:t>2</w:t>
            </w:r>
          </w:p>
        </w:tc>
      </w:tr>
      <w:tr w:rsidR="00F73252" w:rsidRPr="00F75B68" w:rsidTr="009C7AEA">
        <w:trPr>
          <w:jc w:val="center"/>
        </w:trPr>
        <w:tc>
          <w:tcPr>
            <w:tcW w:w="508" w:type="dxa"/>
            <w:shd w:val="clear" w:color="auto" w:fill="auto"/>
            <w:noWrap/>
            <w:vAlign w:val="center"/>
          </w:tcPr>
          <w:p w:rsidR="00F73252" w:rsidRPr="00F75B68" w:rsidRDefault="00F73252" w:rsidP="009C7AEA">
            <w:pPr>
              <w:widowControl/>
              <w:snapToGrid w:val="0"/>
              <w:jc w:val="center"/>
              <w:rPr>
                <w:kern w:val="0"/>
                <w:sz w:val="24"/>
                <w:szCs w:val="24"/>
              </w:rPr>
            </w:pPr>
            <w:r w:rsidRPr="00F75B68">
              <w:rPr>
                <w:rFonts w:hint="eastAsia"/>
                <w:kern w:val="0"/>
                <w:sz w:val="24"/>
                <w:szCs w:val="24"/>
              </w:rPr>
              <w:t>2</w:t>
            </w:r>
          </w:p>
        </w:tc>
        <w:tc>
          <w:tcPr>
            <w:tcW w:w="1655" w:type="dxa"/>
            <w:shd w:val="clear" w:color="auto" w:fill="auto"/>
            <w:vAlign w:val="center"/>
          </w:tcPr>
          <w:p w:rsidR="00F73252" w:rsidRPr="00F75B68" w:rsidRDefault="00F73252" w:rsidP="009C7AEA">
            <w:pPr>
              <w:widowControl/>
              <w:snapToGrid w:val="0"/>
              <w:jc w:val="center"/>
              <w:rPr>
                <w:kern w:val="0"/>
                <w:sz w:val="24"/>
                <w:szCs w:val="24"/>
              </w:rPr>
            </w:pPr>
            <w:r w:rsidRPr="00F75B68">
              <w:rPr>
                <w:rFonts w:hint="eastAsia"/>
                <w:bCs/>
                <w:sz w:val="24"/>
              </w:rPr>
              <w:t>节能产品</w:t>
            </w:r>
          </w:p>
        </w:tc>
        <w:tc>
          <w:tcPr>
            <w:tcW w:w="7087" w:type="dxa"/>
            <w:shd w:val="clear" w:color="auto" w:fill="auto"/>
            <w:vAlign w:val="center"/>
          </w:tcPr>
          <w:p w:rsidR="00F73252" w:rsidRPr="001E7822" w:rsidRDefault="00F73252" w:rsidP="009C7AEA">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w:t>
            </w:r>
            <w:r>
              <w:rPr>
                <w:rFonts w:hint="eastAsia"/>
                <w:bCs/>
                <w:sz w:val="24"/>
              </w:rPr>
              <w:t>节能</w:t>
            </w:r>
            <w:r w:rsidRPr="001E7822">
              <w:rPr>
                <w:rFonts w:hint="eastAsia"/>
                <w:bCs/>
                <w:sz w:val="24"/>
              </w:rPr>
              <w:t>产品。</w:t>
            </w:r>
          </w:p>
          <w:p w:rsidR="00F73252" w:rsidRPr="00F75B68" w:rsidRDefault="00F73252" w:rsidP="009C7AEA">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是非强制采购节能产品</w:t>
            </w:r>
            <w:r w:rsidRPr="00F75B68">
              <w:rPr>
                <w:rFonts w:hint="eastAsia"/>
                <w:bCs/>
                <w:sz w:val="24"/>
              </w:rPr>
              <w:t>的：</w:t>
            </w:r>
            <w:r>
              <w:rPr>
                <w:rFonts w:hint="eastAsia"/>
                <w:bCs/>
                <w:sz w:val="24"/>
              </w:rPr>
              <w:t>2</w:t>
            </w:r>
            <w:r w:rsidRPr="00F75B68">
              <w:rPr>
                <w:rFonts w:hint="eastAsia"/>
                <w:bCs/>
                <w:sz w:val="24"/>
              </w:rPr>
              <w:t>分</w:t>
            </w:r>
          </w:p>
          <w:p w:rsidR="00F73252" w:rsidRPr="00F75B68" w:rsidRDefault="00F73252" w:rsidP="009C7AEA">
            <w:pPr>
              <w:snapToGrid w:val="0"/>
              <w:rPr>
                <w:bCs/>
                <w:sz w:val="24"/>
              </w:rPr>
            </w:pPr>
            <w:r w:rsidRPr="00F75B68">
              <w:rPr>
                <w:rFonts w:hint="eastAsia"/>
                <w:bCs/>
                <w:sz w:val="24"/>
              </w:rPr>
              <w:t>投标产品为多项的，得分为</w:t>
            </w:r>
            <w:r>
              <w:rPr>
                <w:rFonts w:hint="eastAsia"/>
                <w:bCs/>
                <w:sz w:val="24"/>
              </w:rPr>
              <w:t>非强制采购</w:t>
            </w:r>
            <w:r w:rsidRPr="00F75B68">
              <w:rPr>
                <w:rFonts w:hint="eastAsia"/>
                <w:bCs/>
                <w:sz w:val="24"/>
              </w:rPr>
              <w:t>节能产品价值权重×</w:t>
            </w:r>
            <w:r>
              <w:rPr>
                <w:rFonts w:hint="eastAsia"/>
                <w:bCs/>
                <w:sz w:val="24"/>
              </w:rPr>
              <w:t>2</w:t>
            </w:r>
            <w:r w:rsidRPr="00F75B68">
              <w:rPr>
                <w:rFonts w:hint="eastAsia"/>
                <w:bCs/>
                <w:sz w:val="24"/>
              </w:rPr>
              <w:t>分</w:t>
            </w:r>
          </w:p>
          <w:p w:rsidR="00F73252" w:rsidRPr="00F75B68" w:rsidRDefault="00F73252" w:rsidP="009C7AEA">
            <w:pPr>
              <w:snapToGrid w:val="0"/>
              <w:rPr>
                <w:bCs/>
                <w:sz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r w:rsidR="000175C5">
              <w:rPr>
                <w:rFonts w:hint="eastAsia"/>
                <w:bCs/>
                <w:sz w:val="24"/>
              </w:rPr>
              <w:t>。</w:t>
            </w:r>
          </w:p>
        </w:tc>
        <w:tc>
          <w:tcPr>
            <w:tcW w:w="1010" w:type="dxa"/>
            <w:shd w:val="clear" w:color="auto" w:fill="auto"/>
            <w:vAlign w:val="center"/>
          </w:tcPr>
          <w:p w:rsidR="00F73252" w:rsidRPr="00F75B68" w:rsidRDefault="00F73252" w:rsidP="009C7AEA">
            <w:pPr>
              <w:widowControl/>
              <w:snapToGrid w:val="0"/>
              <w:jc w:val="center"/>
              <w:rPr>
                <w:kern w:val="0"/>
                <w:sz w:val="24"/>
                <w:szCs w:val="24"/>
              </w:rPr>
            </w:pPr>
            <w:r>
              <w:rPr>
                <w:rFonts w:hint="eastAsia"/>
                <w:kern w:val="0"/>
                <w:sz w:val="24"/>
                <w:szCs w:val="24"/>
              </w:rPr>
              <w:t>2</w:t>
            </w:r>
          </w:p>
        </w:tc>
      </w:tr>
      <w:tr w:rsidR="00F73252" w:rsidRPr="00CB0D39" w:rsidTr="009C7AEA">
        <w:trPr>
          <w:jc w:val="center"/>
        </w:trPr>
        <w:tc>
          <w:tcPr>
            <w:tcW w:w="508" w:type="dxa"/>
            <w:shd w:val="clear" w:color="auto" w:fill="auto"/>
            <w:noWrap/>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3</w:t>
            </w:r>
          </w:p>
        </w:tc>
        <w:tc>
          <w:tcPr>
            <w:tcW w:w="1655"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制造商认证评价</w:t>
            </w:r>
          </w:p>
        </w:tc>
        <w:tc>
          <w:tcPr>
            <w:tcW w:w="7087" w:type="dxa"/>
            <w:shd w:val="clear" w:color="auto" w:fill="auto"/>
            <w:vAlign w:val="center"/>
          </w:tcPr>
          <w:p w:rsidR="00F73252" w:rsidRPr="000175C5" w:rsidRDefault="00F73252" w:rsidP="009C7AEA">
            <w:pPr>
              <w:snapToGrid w:val="0"/>
              <w:rPr>
                <w:bCs/>
                <w:sz w:val="24"/>
              </w:rPr>
            </w:pPr>
            <w:r w:rsidRPr="000175C5">
              <w:rPr>
                <w:rFonts w:hint="eastAsia"/>
                <w:bCs/>
                <w:sz w:val="24"/>
              </w:rPr>
              <w:t>所投产品的制造商具备质量管理体系认证、职业健康安全管理体系认证、环境管理体系认证，投标文件中提供证书扫描件。具备</w:t>
            </w:r>
            <w:r w:rsidRPr="000175C5">
              <w:rPr>
                <w:rFonts w:hint="eastAsia"/>
                <w:bCs/>
                <w:sz w:val="24"/>
              </w:rPr>
              <w:t>1</w:t>
            </w:r>
            <w:r w:rsidRPr="000175C5">
              <w:rPr>
                <w:rFonts w:hint="eastAsia"/>
                <w:bCs/>
                <w:sz w:val="24"/>
              </w:rPr>
              <w:t>份证书得</w:t>
            </w:r>
            <w:r w:rsidRPr="000175C5">
              <w:rPr>
                <w:rFonts w:hint="eastAsia"/>
                <w:bCs/>
                <w:sz w:val="24"/>
              </w:rPr>
              <w:t>1</w:t>
            </w:r>
            <w:r w:rsidRPr="000175C5">
              <w:rPr>
                <w:rFonts w:hint="eastAsia"/>
                <w:bCs/>
                <w:sz w:val="24"/>
              </w:rPr>
              <w:t>分，最多</w:t>
            </w:r>
            <w:r w:rsidRPr="000175C5">
              <w:rPr>
                <w:rFonts w:hint="eastAsia"/>
                <w:bCs/>
                <w:sz w:val="24"/>
              </w:rPr>
              <w:t>3</w:t>
            </w:r>
            <w:r w:rsidRPr="000175C5">
              <w:rPr>
                <w:rFonts w:hint="eastAsia"/>
                <w:bCs/>
                <w:sz w:val="24"/>
              </w:rPr>
              <w:t>分</w:t>
            </w:r>
            <w:r w:rsidR="000175C5">
              <w:rPr>
                <w:rFonts w:hint="eastAsia"/>
                <w:bCs/>
                <w:sz w:val="24"/>
              </w:rPr>
              <w:t>。</w:t>
            </w:r>
          </w:p>
        </w:tc>
        <w:tc>
          <w:tcPr>
            <w:tcW w:w="1010" w:type="dxa"/>
            <w:shd w:val="clear" w:color="auto" w:fill="auto"/>
            <w:vAlign w:val="center"/>
          </w:tcPr>
          <w:p w:rsidR="00F73252" w:rsidRPr="000175C5" w:rsidRDefault="00F73252" w:rsidP="009C7AEA">
            <w:pPr>
              <w:widowControl/>
              <w:snapToGrid w:val="0"/>
              <w:jc w:val="center"/>
              <w:rPr>
                <w:kern w:val="0"/>
                <w:sz w:val="24"/>
                <w:szCs w:val="24"/>
              </w:rPr>
            </w:pPr>
            <w:r w:rsidRPr="000175C5">
              <w:rPr>
                <w:rFonts w:hint="eastAsia"/>
                <w:kern w:val="0"/>
                <w:sz w:val="24"/>
                <w:szCs w:val="24"/>
              </w:rPr>
              <w:t>3</w:t>
            </w:r>
          </w:p>
        </w:tc>
      </w:tr>
      <w:tr w:rsidR="00F73252" w:rsidRPr="00CB0D39" w:rsidTr="009C7AEA">
        <w:trPr>
          <w:trHeight w:val="239"/>
          <w:jc w:val="center"/>
        </w:trPr>
        <w:tc>
          <w:tcPr>
            <w:tcW w:w="508" w:type="dxa"/>
            <w:shd w:val="clear" w:color="auto" w:fill="auto"/>
            <w:noWrap/>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4</w:t>
            </w:r>
          </w:p>
        </w:tc>
        <w:tc>
          <w:tcPr>
            <w:tcW w:w="1655"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产品认证评价</w:t>
            </w:r>
          </w:p>
        </w:tc>
        <w:tc>
          <w:tcPr>
            <w:tcW w:w="7087" w:type="dxa"/>
            <w:shd w:val="clear" w:color="auto" w:fill="auto"/>
            <w:vAlign w:val="center"/>
          </w:tcPr>
          <w:p w:rsidR="00F73252" w:rsidRPr="000175C5" w:rsidRDefault="00F73252" w:rsidP="009C7AEA">
            <w:pPr>
              <w:snapToGrid w:val="0"/>
              <w:rPr>
                <w:bCs/>
                <w:sz w:val="24"/>
              </w:rPr>
            </w:pPr>
            <w:r w:rsidRPr="000175C5">
              <w:rPr>
                <w:rFonts w:hint="eastAsia"/>
                <w:bCs/>
                <w:sz w:val="24"/>
              </w:rPr>
              <w:t>提供与所投产</w:t>
            </w:r>
            <w:proofErr w:type="gramStart"/>
            <w:r w:rsidRPr="000175C5">
              <w:rPr>
                <w:rFonts w:hint="eastAsia"/>
                <w:bCs/>
                <w:sz w:val="24"/>
              </w:rPr>
              <w:t>品相关</w:t>
            </w:r>
            <w:proofErr w:type="gramEnd"/>
            <w:r w:rsidRPr="000175C5">
              <w:rPr>
                <w:rFonts w:hint="eastAsia"/>
                <w:bCs/>
                <w:sz w:val="24"/>
              </w:rPr>
              <w:t>的知识产权证书扫描件。具备</w:t>
            </w:r>
            <w:r w:rsidRPr="000175C5">
              <w:rPr>
                <w:rFonts w:hint="eastAsia"/>
                <w:bCs/>
                <w:sz w:val="24"/>
              </w:rPr>
              <w:t>1</w:t>
            </w:r>
            <w:r w:rsidRPr="000175C5">
              <w:rPr>
                <w:rFonts w:hint="eastAsia"/>
                <w:bCs/>
                <w:sz w:val="24"/>
              </w:rPr>
              <w:t>份证书得</w:t>
            </w:r>
            <w:r w:rsidRPr="000175C5">
              <w:rPr>
                <w:rFonts w:hint="eastAsia"/>
                <w:bCs/>
                <w:sz w:val="24"/>
              </w:rPr>
              <w:t>1</w:t>
            </w:r>
            <w:r w:rsidRPr="000175C5">
              <w:rPr>
                <w:rFonts w:hint="eastAsia"/>
                <w:bCs/>
                <w:sz w:val="24"/>
              </w:rPr>
              <w:t>分，最多</w:t>
            </w:r>
            <w:r w:rsidRPr="000175C5">
              <w:rPr>
                <w:rFonts w:hint="eastAsia"/>
                <w:bCs/>
                <w:sz w:val="24"/>
              </w:rPr>
              <w:t>3</w:t>
            </w:r>
            <w:r w:rsidRPr="000175C5">
              <w:rPr>
                <w:rFonts w:hint="eastAsia"/>
                <w:bCs/>
                <w:sz w:val="24"/>
              </w:rPr>
              <w:t>分</w:t>
            </w:r>
            <w:r w:rsidR="000175C5">
              <w:rPr>
                <w:rFonts w:hint="eastAsia"/>
                <w:bCs/>
                <w:sz w:val="24"/>
              </w:rPr>
              <w:t>。</w:t>
            </w:r>
          </w:p>
        </w:tc>
        <w:tc>
          <w:tcPr>
            <w:tcW w:w="1010" w:type="dxa"/>
            <w:shd w:val="clear" w:color="auto" w:fill="auto"/>
            <w:vAlign w:val="center"/>
          </w:tcPr>
          <w:p w:rsidR="00F73252" w:rsidRPr="000175C5" w:rsidRDefault="00F73252" w:rsidP="009C7AEA">
            <w:pPr>
              <w:widowControl/>
              <w:snapToGrid w:val="0"/>
              <w:jc w:val="center"/>
              <w:rPr>
                <w:kern w:val="0"/>
                <w:sz w:val="24"/>
                <w:szCs w:val="24"/>
              </w:rPr>
            </w:pPr>
            <w:r w:rsidRPr="000175C5">
              <w:rPr>
                <w:rFonts w:hint="eastAsia"/>
                <w:kern w:val="0"/>
                <w:sz w:val="24"/>
                <w:szCs w:val="24"/>
              </w:rPr>
              <w:t>3</w:t>
            </w:r>
          </w:p>
        </w:tc>
      </w:tr>
      <w:tr w:rsidR="00F73252" w:rsidRPr="00CB0D39" w:rsidTr="009C7AEA">
        <w:trPr>
          <w:jc w:val="center"/>
        </w:trPr>
        <w:tc>
          <w:tcPr>
            <w:tcW w:w="508" w:type="dxa"/>
            <w:shd w:val="clear" w:color="auto" w:fill="auto"/>
            <w:noWrap/>
            <w:vAlign w:val="center"/>
          </w:tcPr>
          <w:p w:rsidR="00F73252" w:rsidRPr="00CB0D39" w:rsidRDefault="00F73252" w:rsidP="009C7AEA">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F73252" w:rsidRPr="00CB0D39" w:rsidRDefault="00F73252" w:rsidP="009C7AEA">
            <w:pPr>
              <w:widowControl/>
              <w:snapToGrid w:val="0"/>
              <w:jc w:val="center"/>
              <w:rPr>
                <w:bCs/>
                <w:sz w:val="24"/>
              </w:rPr>
            </w:pPr>
            <w:r w:rsidRPr="00CB0D39">
              <w:rPr>
                <w:rFonts w:hint="eastAsia"/>
                <w:bCs/>
                <w:sz w:val="24"/>
              </w:rPr>
              <w:t>保修时间评价</w:t>
            </w:r>
          </w:p>
        </w:tc>
        <w:tc>
          <w:tcPr>
            <w:tcW w:w="7087" w:type="dxa"/>
            <w:shd w:val="clear" w:color="auto" w:fill="auto"/>
            <w:vAlign w:val="center"/>
          </w:tcPr>
          <w:p w:rsidR="00F73252" w:rsidRPr="000175C5" w:rsidRDefault="00F73252" w:rsidP="009C7AEA">
            <w:pPr>
              <w:snapToGrid w:val="0"/>
              <w:rPr>
                <w:bCs/>
                <w:sz w:val="24"/>
              </w:rPr>
            </w:pPr>
            <w:r w:rsidRPr="000175C5">
              <w:rPr>
                <w:rFonts w:hint="eastAsia"/>
                <w:bCs/>
                <w:sz w:val="24"/>
              </w:rPr>
              <w:t>满足招标文件要求的基础上所</w:t>
            </w:r>
            <w:proofErr w:type="gramStart"/>
            <w:r w:rsidRPr="000175C5">
              <w:rPr>
                <w:rFonts w:hint="eastAsia"/>
                <w:bCs/>
                <w:sz w:val="24"/>
              </w:rPr>
              <w:t>投产品每增加</w:t>
            </w:r>
            <w:proofErr w:type="gramEnd"/>
            <w:r w:rsidRPr="000175C5">
              <w:rPr>
                <w:rFonts w:hint="eastAsia"/>
                <w:bCs/>
                <w:sz w:val="24"/>
              </w:rPr>
              <w:t>1</w:t>
            </w:r>
            <w:r w:rsidRPr="000175C5">
              <w:rPr>
                <w:rFonts w:hint="eastAsia"/>
                <w:bCs/>
                <w:sz w:val="24"/>
              </w:rPr>
              <w:t>年保修得</w:t>
            </w:r>
            <w:r w:rsidRPr="000175C5">
              <w:rPr>
                <w:rFonts w:hint="eastAsia"/>
                <w:bCs/>
                <w:sz w:val="24"/>
              </w:rPr>
              <w:t>1</w:t>
            </w:r>
            <w:r w:rsidRPr="000175C5">
              <w:rPr>
                <w:rFonts w:hint="eastAsia"/>
                <w:bCs/>
                <w:sz w:val="24"/>
              </w:rPr>
              <w:t>分，最多</w:t>
            </w:r>
            <w:r w:rsidRPr="000175C5">
              <w:rPr>
                <w:rFonts w:hint="eastAsia"/>
                <w:bCs/>
                <w:sz w:val="24"/>
              </w:rPr>
              <w:t>2</w:t>
            </w:r>
            <w:r w:rsidRPr="000175C5">
              <w:rPr>
                <w:rFonts w:hint="eastAsia"/>
                <w:bCs/>
                <w:sz w:val="24"/>
              </w:rPr>
              <w:t>分</w:t>
            </w:r>
            <w:r w:rsidR="000175C5">
              <w:rPr>
                <w:rFonts w:hint="eastAsia"/>
                <w:bCs/>
                <w:sz w:val="24"/>
              </w:rPr>
              <w:t>。</w:t>
            </w:r>
          </w:p>
        </w:tc>
        <w:tc>
          <w:tcPr>
            <w:tcW w:w="1010" w:type="dxa"/>
            <w:shd w:val="clear" w:color="auto" w:fill="auto"/>
            <w:vAlign w:val="center"/>
          </w:tcPr>
          <w:p w:rsidR="00F73252" w:rsidRPr="000175C5" w:rsidRDefault="00F73252" w:rsidP="009C7AEA">
            <w:pPr>
              <w:widowControl/>
              <w:snapToGrid w:val="0"/>
              <w:jc w:val="center"/>
              <w:rPr>
                <w:kern w:val="0"/>
                <w:sz w:val="24"/>
                <w:szCs w:val="24"/>
              </w:rPr>
            </w:pPr>
            <w:r w:rsidRPr="000175C5">
              <w:rPr>
                <w:rFonts w:hint="eastAsia"/>
                <w:kern w:val="0"/>
                <w:sz w:val="24"/>
                <w:szCs w:val="24"/>
              </w:rPr>
              <w:t>2</w:t>
            </w:r>
          </w:p>
        </w:tc>
      </w:tr>
      <w:tr w:rsidR="00F73252" w:rsidRPr="00CB0D39" w:rsidTr="009C7AEA">
        <w:trPr>
          <w:jc w:val="center"/>
        </w:trPr>
        <w:tc>
          <w:tcPr>
            <w:tcW w:w="508" w:type="dxa"/>
            <w:shd w:val="clear" w:color="auto" w:fill="auto"/>
            <w:noWrap/>
            <w:vAlign w:val="center"/>
          </w:tcPr>
          <w:p w:rsidR="00F73252" w:rsidRPr="00CB0D39" w:rsidRDefault="00F73252" w:rsidP="009C7AEA">
            <w:pPr>
              <w:widowControl/>
              <w:snapToGrid w:val="0"/>
              <w:jc w:val="center"/>
              <w:rPr>
                <w:kern w:val="0"/>
                <w:sz w:val="24"/>
                <w:szCs w:val="24"/>
              </w:rPr>
            </w:pPr>
            <w:r>
              <w:rPr>
                <w:rFonts w:hint="eastAsia"/>
                <w:kern w:val="0"/>
                <w:sz w:val="24"/>
                <w:szCs w:val="24"/>
              </w:rPr>
              <w:lastRenderedPageBreak/>
              <w:t>6</w:t>
            </w:r>
          </w:p>
        </w:tc>
        <w:tc>
          <w:tcPr>
            <w:tcW w:w="1655" w:type="dxa"/>
            <w:shd w:val="clear" w:color="auto" w:fill="auto"/>
            <w:vAlign w:val="center"/>
          </w:tcPr>
          <w:p w:rsidR="00F73252" w:rsidRPr="000D5E38" w:rsidRDefault="00F73252" w:rsidP="009C7AEA">
            <w:pPr>
              <w:widowControl/>
              <w:snapToGrid w:val="0"/>
              <w:jc w:val="center"/>
              <w:rPr>
                <w:color w:val="FF0000"/>
                <w:kern w:val="0"/>
                <w:sz w:val="24"/>
                <w:szCs w:val="24"/>
              </w:rPr>
            </w:pPr>
            <w:r w:rsidRPr="000175C5">
              <w:rPr>
                <w:rFonts w:hint="eastAsia"/>
                <w:kern w:val="0"/>
                <w:sz w:val="24"/>
                <w:szCs w:val="24"/>
              </w:rPr>
              <w:t>投标人业绩评价</w:t>
            </w:r>
          </w:p>
        </w:tc>
        <w:tc>
          <w:tcPr>
            <w:tcW w:w="7087" w:type="dxa"/>
            <w:shd w:val="clear" w:color="auto" w:fill="auto"/>
            <w:vAlign w:val="center"/>
          </w:tcPr>
          <w:p w:rsidR="00F73252" w:rsidRPr="005C6D05" w:rsidRDefault="00F73252" w:rsidP="009C7AEA">
            <w:pPr>
              <w:snapToGrid w:val="0"/>
              <w:rPr>
                <w:bCs/>
                <w:sz w:val="24"/>
              </w:rPr>
            </w:pPr>
            <w:r w:rsidRPr="00386736">
              <w:rPr>
                <w:bCs/>
                <w:sz w:val="24"/>
              </w:rPr>
              <w:t>完全按照以下要求</w:t>
            </w:r>
            <w:r w:rsidRPr="005C6D05">
              <w:rPr>
                <w:bCs/>
                <w:sz w:val="24"/>
              </w:rPr>
              <w:t>提供</w:t>
            </w:r>
            <w:r w:rsidR="000175C5" w:rsidRPr="005C6D05">
              <w:rPr>
                <w:rFonts w:hint="eastAsia"/>
                <w:bCs/>
                <w:sz w:val="24"/>
              </w:rPr>
              <w:t>便携式溴化</w:t>
            </w:r>
            <w:proofErr w:type="gramStart"/>
            <w:r w:rsidR="000175C5" w:rsidRPr="005C6D05">
              <w:rPr>
                <w:rFonts w:hint="eastAsia"/>
                <w:bCs/>
                <w:sz w:val="24"/>
              </w:rPr>
              <w:t>镧</w:t>
            </w:r>
            <w:proofErr w:type="gramEnd"/>
            <w:r w:rsidR="000175C5" w:rsidRPr="005C6D05">
              <w:rPr>
                <w:rFonts w:hint="eastAsia"/>
                <w:bCs/>
                <w:sz w:val="24"/>
              </w:rPr>
              <w:t>γ谱仪或便携式表面</w:t>
            </w:r>
            <w:proofErr w:type="gramStart"/>
            <w:r w:rsidR="000175C5" w:rsidRPr="005C6D05">
              <w:rPr>
                <w:rFonts w:hint="eastAsia"/>
                <w:bCs/>
                <w:sz w:val="24"/>
              </w:rPr>
              <w:t>沾污</w:t>
            </w:r>
            <w:proofErr w:type="gramEnd"/>
            <w:r w:rsidR="000175C5" w:rsidRPr="005C6D05">
              <w:rPr>
                <w:rFonts w:hint="eastAsia"/>
                <w:bCs/>
                <w:sz w:val="24"/>
              </w:rPr>
              <w:t>仪或伸缩杆高量程γ</w:t>
            </w:r>
            <w:proofErr w:type="gramStart"/>
            <w:r w:rsidR="000175C5" w:rsidRPr="005C6D05">
              <w:rPr>
                <w:rFonts w:hint="eastAsia"/>
                <w:bCs/>
                <w:sz w:val="24"/>
              </w:rPr>
              <w:t>辐射剂量率仪</w:t>
            </w:r>
            <w:r w:rsidR="005C6D05">
              <w:rPr>
                <w:rFonts w:hint="eastAsia"/>
                <w:bCs/>
                <w:sz w:val="24"/>
              </w:rPr>
              <w:t>中</w:t>
            </w:r>
            <w:proofErr w:type="gramEnd"/>
            <w:r w:rsidR="005C6D05" w:rsidRPr="005C6D05">
              <w:rPr>
                <w:rFonts w:hint="eastAsia"/>
                <w:bCs/>
                <w:sz w:val="24"/>
              </w:rPr>
              <w:t>任意一种产品的</w:t>
            </w:r>
            <w:r w:rsidR="000175C5" w:rsidRPr="005C6D05">
              <w:rPr>
                <w:rFonts w:hint="eastAsia"/>
                <w:bCs/>
                <w:sz w:val="24"/>
              </w:rPr>
              <w:t>销售</w:t>
            </w:r>
            <w:r w:rsidRPr="005C6D05">
              <w:rPr>
                <w:bCs/>
                <w:sz w:val="24"/>
              </w:rPr>
              <w:t>的</w:t>
            </w:r>
            <w:r w:rsidRPr="005C6D05">
              <w:rPr>
                <w:rFonts w:hint="eastAsia"/>
                <w:bCs/>
                <w:sz w:val="24"/>
              </w:rPr>
              <w:t>业绩</w:t>
            </w:r>
            <w:r w:rsidRPr="005C6D05">
              <w:rPr>
                <w:bCs/>
                <w:sz w:val="24"/>
              </w:rPr>
              <w:t>，</w:t>
            </w:r>
            <w:r w:rsidRPr="005C6D05">
              <w:rPr>
                <w:rFonts w:hint="eastAsia"/>
                <w:bCs/>
                <w:sz w:val="24"/>
              </w:rPr>
              <w:t>提供的证明材料均不得遮挡涂黑</w:t>
            </w:r>
            <w:r w:rsidRPr="005C6D05">
              <w:rPr>
                <w:bCs/>
                <w:sz w:val="24"/>
              </w:rPr>
              <w:t>，否则不予认定加分。</w:t>
            </w:r>
          </w:p>
          <w:p w:rsidR="00F73252" w:rsidRPr="000175C5" w:rsidRDefault="00F73252" w:rsidP="009C7AEA">
            <w:pPr>
              <w:snapToGrid w:val="0"/>
              <w:rPr>
                <w:bCs/>
                <w:sz w:val="24"/>
              </w:rPr>
            </w:pPr>
            <w:r w:rsidRPr="005C6D05">
              <w:rPr>
                <w:rFonts w:hint="eastAsia"/>
                <w:bCs/>
                <w:sz w:val="24"/>
              </w:rPr>
              <w:t xml:space="preserve">A. </w:t>
            </w:r>
            <w:r w:rsidRPr="005C6D05">
              <w:rPr>
                <w:rFonts w:hint="eastAsia"/>
                <w:sz w:val="24"/>
              </w:rPr>
              <w:t>合同原件扫描件。</w:t>
            </w:r>
            <w:r w:rsidRPr="005C6D05">
              <w:rPr>
                <w:bCs/>
                <w:sz w:val="24"/>
              </w:rPr>
              <w:t>包括买卖双方名称及盖</w:t>
            </w:r>
            <w:r w:rsidRPr="00386736">
              <w:rPr>
                <w:bCs/>
                <w:sz w:val="24"/>
              </w:rPr>
              <w:t>章、合同清单</w:t>
            </w:r>
            <w:r w:rsidRPr="00386736">
              <w:rPr>
                <w:rFonts w:hint="eastAsia"/>
                <w:bCs/>
                <w:sz w:val="24"/>
              </w:rPr>
              <w:t>、合同签订日期</w:t>
            </w:r>
            <w:r w:rsidR="006E1444" w:rsidRPr="00386736">
              <w:rPr>
                <w:rFonts w:hint="eastAsia"/>
                <w:sz w:val="24"/>
              </w:rPr>
              <w:t>（</w:t>
            </w:r>
            <w:r w:rsidR="006E1444" w:rsidRPr="000175C5">
              <w:rPr>
                <w:rFonts w:hint="eastAsia"/>
                <w:sz w:val="24"/>
              </w:rPr>
              <w:t>应为</w:t>
            </w:r>
            <w:r w:rsidR="006E1444" w:rsidRPr="000175C5">
              <w:rPr>
                <w:sz w:val="24"/>
              </w:rPr>
              <w:t>20</w:t>
            </w:r>
            <w:r w:rsidR="006E1444" w:rsidRPr="000175C5">
              <w:rPr>
                <w:rFonts w:hint="eastAsia"/>
                <w:sz w:val="24"/>
              </w:rPr>
              <w:t>2</w:t>
            </w:r>
            <w:r w:rsidR="000175C5" w:rsidRPr="000175C5">
              <w:rPr>
                <w:rFonts w:hint="eastAsia"/>
                <w:sz w:val="24"/>
              </w:rPr>
              <w:t>2</w:t>
            </w:r>
            <w:r w:rsidR="006E1444" w:rsidRPr="000175C5">
              <w:rPr>
                <w:rFonts w:hint="eastAsia"/>
                <w:sz w:val="24"/>
              </w:rPr>
              <w:t>年</w:t>
            </w:r>
            <w:r w:rsidR="006E1444" w:rsidRPr="000175C5">
              <w:rPr>
                <w:sz w:val="24"/>
              </w:rPr>
              <w:t>1</w:t>
            </w:r>
            <w:r w:rsidR="006E1444" w:rsidRPr="000175C5">
              <w:rPr>
                <w:rFonts w:hint="eastAsia"/>
                <w:sz w:val="24"/>
              </w:rPr>
              <w:t>月</w:t>
            </w:r>
            <w:r w:rsidR="006E1444" w:rsidRPr="000175C5">
              <w:rPr>
                <w:sz w:val="24"/>
              </w:rPr>
              <w:t>1</w:t>
            </w:r>
            <w:r w:rsidR="006E1444" w:rsidRPr="000175C5">
              <w:rPr>
                <w:rFonts w:hint="eastAsia"/>
                <w:sz w:val="24"/>
              </w:rPr>
              <w:t>日至今）</w:t>
            </w:r>
            <w:r w:rsidRPr="000175C5">
              <w:rPr>
                <w:bCs/>
                <w:sz w:val="24"/>
              </w:rPr>
              <w:t>。</w:t>
            </w:r>
          </w:p>
          <w:p w:rsidR="00F73252" w:rsidRPr="00FC2202" w:rsidRDefault="00F73252" w:rsidP="009C7AEA">
            <w:pPr>
              <w:snapToGrid w:val="0"/>
              <w:rPr>
                <w:sz w:val="24"/>
              </w:rPr>
            </w:pPr>
            <w:r w:rsidRPr="000175C5">
              <w:rPr>
                <w:sz w:val="24"/>
              </w:rPr>
              <w:t>B.</w:t>
            </w:r>
            <w:r w:rsidRPr="000175C5">
              <w:rPr>
                <w:rFonts w:hint="eastAsia"/>
                <w:sz w:val="24"/>
              </w:rPr>
              <w:t xml:space="preserve"> </w:t>
            </w:r>
            <w:r w:rsidRPr="000175C5">
              <w:rPr>
                <w:rFonts w:hint="eastAsia"/>
                <w:sz w:val="24"/>
              </w:rPr>
              <w:t>上述</w:t>
            </w:r>
            <w:r w:rsidRPr="000175C5">
              <w:rPr>
                <w:sz w:val="24"/>
              </w:rPr>
              <w:t>合同履行</w:t>
            </w:r>
            <w:r w:rsidRPr="000175C5">
              <w:rPr>
                <w:rFonts w:hint="eastAsia"/>
                <w:sz w:val="24"/>
              </w:rPr>
              <w:t>良好</w:t>
            </w:r>
            <w:r w:rsidRPr="000175C5">
              <w:rPr>
                <w:sz w:val="24"/>
              </w:rPr>
              <w:t>的相关证明材料</w:t>
            </w:r>
            <w:r w:rsidRPr="000175C5">
              <w:rPr>
                <w:rFonts w:hint="eastAsia"/>
                <w:sz w:val="24"/>
              </w:rPr>
              <w:t>原件</w:t>
            </w:r>
            <w:r w:rsidRPr="000175C5">
              <w:rPr>
                <w:sz w:val="24"/>
              </w:rPr>
              <w:t>扫描件</w:t>
            </w:r>
            <w:r w:rsidRPr="000175C5">
              <w:rPr>
                <w:rFonts w:hint="eastAsia"/>
                <w:sz w:val="24"/>
              </w:rPr>
              <w:t>（加</w:t>
            </w:r>
            <w:r w:rsidRPr="00A659EE">
              <w:rPr>
                <w:rFonts w:hint="eastAsia"/>
                <w:sz w:val="24"/>
              </w:rPr>
              <w:t>盖上述合同甲方单位公章或上述合同中所盖的甲方印章</w:t>
            </w:r>
            <w:r w:rsidRPr="00FC2202">
              <w:rPr>
                <w:rFonts w:hint="eastAsia"/>
                <w:sz w:val="24"/>
              </w:rPr>
              <w:t>）</w:t>
            </w:r>
            <w:r w:rsidRPr="00FC2202">
              <w:rPr>
                <w:sz w:val="24"/>
              </w:rPr>
              <w:t>。</w:t>
            </w:r>
          </w:p>
          <w:p w:rsidR="00F73252" w:rsidRPr="000D5E38" w:rsidRDefault="00F73252" w:rsidP="009C7AEA">
            <w:pPr>
              <w:widowControl/>
              <w:snapToGrid w:val="0"/>
              <w:rPr>
                <w:color w:val="FF0000"/>
                <w:sz w:val="24"/>
              </w:rPr>
            </w:pPr>
            <w:r w:rsidRPr="00386736">
              <w:rPr>
                <w:rFonts w:hint="eastAsia"/>
                <w:bCs/>
                <w:sz w:val="24"/>
              </w:rPr>
              <w:t>1</w:t>
            </w:r>
            <w:r w:rsidRPr="00386736">
              <w:rPr>
                <w:rFonts w:hint="eastAsia"/>
                <w:bCs/>
                <w:sz w:val="24"/>
              </w:rPr>
              <w:t>个业绩</w:t>
            </w:r>
            <w:r>
              <w:rPr>
                <w:rFonts w:hint="eastAsia"/>
                <w:bCs/>
                <w:sz w:val="24"/>
              </w:rPr>
              <w:t>2</w:t>
            </w:r>
            <w:r w:rsidRPr="00386736">
              <w:rPr>
                <w:rFonts w:hint="eastAsia"/>
                <w:bCs/>
                <w:sz w:val="24"/>
              </w:rPr>
              <w:t>分，最多</w:t>
            </w:r>
            <w:r>
              <w:rPr>
                <w:rFonts w:hint="eastAsia"/>
                <w:bCs/>
                <w:sz w:val="24"/>
              </w:rPr>
              <w:t>6</w:t>
            </w:r>
            <w:r w:rsidRPr="00386736">
              <w:rPr>
                <w:rFonts w:hint="eastAsia"/>
                <w:bCs/>
                <w:sz w:val="24"/>
              </w:rPr>
              <w:t>分</w:t>
            </w:r>
            <w:r w:rsidR="000175C5">
              <w:rPr>
                <w:rFonts w:hint="eastAsia"/>
                <w:bCs/>
                <w:sz w:val="24"/>
              </w:rPr>
              <w:t>。</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Pr>
                <w:rFonts w:hint="eastAsia"/>
                <w:kern w:val="0"/>
                <w:sz w:val="24"/>
                <w:szCs w:val="24"/>
              </w:rPr>
              <w:t>6</w:t>
            </w:r>
          </w:p>
        </w:tc>
      </w:tr>
      <w:tr w:rsidR="00F73252" w:rsidRPr="00CB0D39" w:rsidTr="009C7AEA">
        <w:trPr>
          <w:jc w:val="center"/>
        </w:trPr>
        <w:tc>
          <w:tcPr>
            <w:tcW w:w="508" w:type="dxa"/>
            <w:shd w:val="clear" w:color="auto" w:fill="auto"/>
            <w:noWrap/>
            <w:vAlign w:val="center"/>
          </w:tcPr>
          <w:p w:rsidR="00F73252" w:rsidRDefault="00F73252" w:rsidP="009C7AEA">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F73252" w:rsidRDefault="00F73252" w:rsidP="009C7AEA">
            <w:pPr>
              <w:widowControl/>
              <w:snapToGrid w:val="0"/>
              <w:jc w:val="center"/>
              <w:rPr>
                <w:color w:val="FF0000"/>
                <w:kern w:val="0"/>
                <w:sz w:val="24"/>
                <w:szCs w:val="24"/>
              </w:rPr>
            </w:pPr>
            <w:r w:rsidRPr="00712EDA">
              <w:rPr>
                <w:rFonts w:hint="eastAsia"/>
                <w:kern w:val="0"/>
                <w:sz w:val="24"/>
                <w:szCs w:val="24"/>
              </w:rPr>
              <w:t>产品参数证明评价</w:t>
            </w:r>
          </w:p>
        </w:tc>
        <w:tc>
          <w:tcPr>
            <w:tcW w:w="7087" w:type="dxa"/>
            <w:shd w:val="clear" w:color="auto" w:fill="auto"/>
            <w:vAlign w:val="center"/>
          </w:tcPr>
          <w:p w:rsidR="00F73252" w:rsidRPr="005C6D05" w:rsidRDefault="00F73252" w:rsidP="009C7AEA">
            <w:pPr>
              <w:snapToGrid w:val="0"/>
              <w:rPr>
                <w:bCs/>
                <w:sz w:val="24"/>
              </w:rPr>
            </w:pPr>
            <w:r w:rsidRPr="005C6D05">
              <w:rPr>
                <w:rFonts w:hint="eastAsia"/>
                <w:bCs/>
                <w:sz w:val="24"/>
              </w:rPr>
              <w:t>（</w:t>
            </w:r>
            <w:r w:rsidRPr="005C6D05">
              <w:rPr>
                <w:rFonts w:hint="eastAsia"/>
                <w:bCs/>
                <w:sz w:val="24"/>
              </w:rPr>
              <w:t>1</w:t>
            </w:r>
            <w:r w:rsidRPr="005C6D05">
              <w:rPr>
                <w:rFonts w:hint="eastAsia"/>
                <w:bCs/>
                <w:sz w:val="24"/>
              </w:rPr>
              <w:t>）提供所投</w:t>
            </w:r>
            <w:r w:rsidR="000175C5" w:rsidRPr="005C6D05">
              <w:rPr>
                <w:rFonts w:hint="eastAsia"/>
                <w:bCs/>
                <w:sz w:val="24"/>
              </w:rPr>
              <w:t>便携式溴化</w:t>
            </w:r>
            <w:proofErr w:type="gramStart"/>
            <w:r w:rsidR="000175C5" w:rsidRPr="005C6D05">
              <w:rPr>
                <w:rFonts w:hint="eastAsia"/>
                <w:bCs/>
                <w:sz w:val="24"/>
              </w:rPr>
              <w:t>镧</w:t>
            </w:r>
            <w:proofErr w:type="gramEnd"/>
            <w:r w:rsidR="000175C5" w:rsidRPr="005C6D05">
              <w:rPr>
                <w:rFonts w:hint="eastAsia"/>
                <w:bCs/>
                <w:sz w:val="24"/>
              </w:rPr>
              <w:t>γ谱仪</w:t>
            </w:r>
            <w:r w:rsidRPr="005C6D05">
              <w:rPr>
                <w:rFonts w:hint="eastAsia"/>
                <w:bCs/>
                <w:sz w:val="24"/>
              </w:rPr>
              <w:t>的技术支撑材料扫描件，上述技术支撑材料能证明所投产</w:t>
            </w:r>
            <w:proofErr w:type="gramStart"/>
            <w:r w:rsidRPr="005C6D05">
              <w:rPr>
                <w:rFonts w:hint="eastAsia"/>
                <w:bCs/>
                <w:sz w:val="24"/>
              </w:rPr>
              <w:t>品满足</w:t>
            </w:r>
            <w:proofErr w:type="gramEnd"/>
            <w:r w:rsidRPr="005C6D05">
              <w:rPr>
                <w:rFonts w:hint="eastAsia"/>
                <w:bCs/>
                <w:sz w:val="24"/>
              </w:rPr>
              <w:t>以下参数要求，</w:t>
            </w:r>
            <w:proofErr w:type="gramStart"/>
            <w:r w:rsidRPr="005C6D05">
              <w:rPr>
                <w:rFonts w:hint="eastAsia"/>
                <w:bCs/>
                <w:sz w:val="24"/>
              </w:rPr>
              <w:t>每证明</w:t>
            </w:r>
            <w:proofErr w:type="gramEnd"/>
            <w:r w:rsidRPr="005C6D05">
              <w:rPr>
                <w:rFonts w:hint="eastAsia"/>
                <w:bCs/>
                <w:sz w:val="24"/>
              </w:rPr>
              <w:t>1</w:t>
            </w:r>
            <w:r w:rsidRPr="005C6D05">
              <w:rPr>
                <w:rFonts w:hint="eastAsia"/>
                <w:bCs/>
                <w:sz w:val="24"/>
              </w:rPr>
              <w:t>条得</w:t>
            </w:r>
            <w:r w:rsidRPr="005C6D05">
              <w:rPr>
                <w:rFonts w:hint="eastAsia"/>
                <w:bCs/>
                <w:sz w:val="24"/>
              </w:rPr>
              <w:t>1</w:t>
            </w:r>
            <w:r w:rsidRPr="005C6D05">
              <w:rPr>
                <w:rFonts w:hint="eastAsia"/>
                <w:bCs/>
                <w:sz w:val="24"/>
              </w:rPr>
              <w:t>分，最多</w:t>
            </w:r>
            <w:r w:rsidR="00E20F38" w:rsidRPr="005C6D05">
              <w:rPr>
                <w:rFonts w:hint="eastAsia"/>
                <w:bCs/>
                <w:sz w:val="24"/>
              </w:rPr>
              <w:t>6</w:t>
            </w:r>
            <w:r w:rsidRPr="005C6D05">
              <w:rPr>
                <w:rFonts w:hint="eastAsia"/>
                <w:bCs/>
                <w:sz w:val="24"/>
              </w:rPr>
              <w:t>分</w:t>
            </w:r>
            <w:r w:rsidR="00E20F38" w:rsidRPr="005C6D05">
              <w:rPr>
                <w:rFonts w:hint="eastAsia"/>
                <w:bCs/>
                <w:sz w:val="24"/>
              </w:rPr>
              <w:t>。</w:t>
            </w:r>
          </w:p>
          <w:p w:rsidR="00712EDA" w:rsidRPr="005C6D05" w:rsidRDefault="00712EDA" w:rsidP="00712EDA">
            <w:pPr>
              <w:snapToGrid w:val="0"/>
              <w:rPr>
                <w:bCs/>
                <w:sz w:val="24"/>
              </w:rPr>
            </w:pPr>
            <w:r w:rsidRPr="005C6D05">
              <w:rPr>
                <w:rFonts w:hint="eastAsia"/>
                <w:bCs/>
                <w:sz w:val="24"/>
              </w:rPr>
              <w:t>A.</w:t>
            </w:r>
            <w:r w:rsidRPr="005C6D05">
              <w:rPr>
                <w:rFonts w:hint="eastAsia"/>
                <w:bCs/>
                <w:sz w:val="24"/>
              </w:rPr>
              <w:t>探测器类型：</w:t>
            </w:r>
            <w:r w:rsidRPr="005C6D05">
              <w:rPr>
                <w:rFonts w:hint="eastAsia"/>
                <w:bCs/>
                <w:sz w:val="24"/>
              </w:rPr>
              <w:t>1.5</w:t>
            </w:r>
            <w:proofErr w:type="gramStart"/>
            <w:r w:rsidRPr="005C6D05">
              <w:rPr>
                <w:rFonts w:hint="eastAsia"/>
                <w:bCs/>
                <w:sz w:val="24"/>
              </w:rPr>
              <w:t>”</w:t>
            </w:r>
            <w:proofErr w:type="gramEnd"/>
            <w:r w:rsidRPr="005C6D05">
              <w:rPr>
                <w:rFonts w:hint="eastAsia"/>
                <w:bCs/>
                <w:sz w:val="24"/>
              </w:rPr>
              <w:t>×</w:t>
            </w:r>
            <w:r w:rsidRPr="005C6D05">
              <w:rPr>
                <w:rFonts w:hint="eastAsia"/>
                <w:bCs/>
                <w:sz w:val="24"/>
              </w:rPr>
              <w:t>1.5</w:t>
            </w:r>
            <w:proofErr w:type="gramStart"/>
            <w:r w:rsidRPr="005C6D05">
              <w:rPr>
                <w:rFonts w:hint="eastAsia"/>
                <w:bCs/>
                <w:sz w:val="24"/>
              </w:rPr>
              <w:t>”</w:t>
            </w:r>
            <w:proofErr w:type="gramEnd"/>
            <w:r w:rsidRPr="005C6D05">
              <w:rPr>
                <w:rFonts w:hint="eastAsia"/>
                <w:bCs/>
                <w:sz w:val="24"/>
              </w:rPr>
              <w:t>LaBr3</w:t>
            </w:r>
            <w:r w:rsidRPr="005C6D05">
              <w:rPr>
                <w:rFonts w:hint="eastAsia"/>
                <w:bCs/>
                <w:sz w:val="24"/>
              </w:rPr>
              <w:t>探测器；</w:t>
            </w:r>
          </w:p>
          <w:p w:rsidR="00712EDA" w:rsidRPr="005C6D05" w:rsidRDefault="00712EDA" w:rsidP="00712EDA">
            <w:pPr>
              <w:snapToGrid w:val="0"/>
              <w:rPr>
                <w:bCs/>
                <w:sz w:val="24"/>
              </w:rPr>
            </w:pPr>
            <w:r w:rsidRPr="005C6D05">
              <w:rPr>
                <w:rFonts w:hint="eastAsia"/>
                <w:bCs/>
                <w:sz w:val="24"/>
              </w:rPr>
              <w:t>B.</w:t>
            </w:r>
            <w:r w:rsidRPr="005C6D05">
              <w:rPr>
                <w:rFonts w:hint="eastAsia"/>
                <w:bCs/>
                <w:sz w:val="24"/>
              </w:rPr>
              <w:t>谱仪采用探测器与主机分离结构，设备既可支持将主机架设于探测器上，又可支持探测器与主机分离，在高剂量场所，通过有线连接进行测量，增加设备使用灵活性及保障操作人员安全性；</w:t>
            </w:r>
          </w:p>
          <w:p w:rsidR="00712EDA" w:rsidRPr="005C6D05" w:rsidRDefault="00712EDA" w:rsidP="00712EDA">
            <w:pPr>
              <w:snapToGrid w:val="0"/>
              <w:rPr>
                <w:bCs/>
                <w:sz w:val="24"/>
              </w:rPr>
            </w:pPr>
            <w:r w:rsidRPr="005C6D05">
              <w:rPr>
                <w:rFonts w:hint="eastAsia"/>
                <w:bCs/>
                <w:sz w:val="24"/>
              </w:rPr>
              <w:t>C.</w:t>
            </w:r>
            <w:r w:rsidRPr="005C6D05">
              <w:rPr>
                <w:rFonts w:hint="eastAsia"/>
                <w:bCs/>
                <w:sz w:val="24"/>
              </w:rPr>
              <w:t>混合放射性核素：能够识别常规</w:t>
            </w:r>
            <w:r w:rsidRPr="005C6D05">
              <w:rPr>
                <w:rFonts w:hint="eastAsia"/>
                <w:bCs/>
                <w:sz w:val="24"/>
              </w:rPr>
              <w:t xml:space="preserve">137Cs </w:t>
            </w:r>
            <w:r w:rsidRPr="005C6D05">
              <w:rPr>
                <w:rFonts w:hint="eastAsia"/>
                <w:bCs/>
                <w:sz w:val="24"/>
              </w:rPr>
              <w:t>、</w:t>
            </w:r>
            <w:r w:rsidRPr="005C6D05">
              <w:rPr>
                <w:rFonts w:hint="eastAsia"/>
                <w:bCs/>
                <w:sz w:val="24"/>
              </w:rPr>
              <w:t>60Co</w:t>
            </w:r>
            <w:r w:rsidRPr="005C6D05">
              <w:rPr>
                <w:rFonts w:hint="eastAsia"/>
                <w:bCs/>
                <w:sz w:val="24"/>
              </w:rPr>
              <w:t>、</w:t>
            </w:r>
            <w:r w:rsidRPr="005C6D05">
              <w:rPr>
                <w:rFonts w:hint="eastAsia"/>
                <w:bCs/>
                <w:sz w:val="24"/>
              </w:rPr>
              <w:t>241Am</w:t>
            </w:r>
            <w:r w:rsidRPr="005C6D05">
              <w:rPr>
                <w:rFonts w:hint="eastAsia"/>
                <w:bCs/>
                <w:sz w:val="24"/>
              </w:rPr>
              <w:t>混合放射性核素，识别成功率≥</w:t>
            </w:r>
            <w:r w:rsidRPr="005C6D05">
              <w:rPr>
                <w:rFonts w:hint="eastAsia"/>
                <w:bCs/>
                <w:sz w:val="24"/>
              </w:rPr>
              <w:t>99%</w:t>
            </w:r>
            <w:r w:rsidRPr="005C6D05">
              <w:rPr>
                <w:rFonts w:hint="eastAsia"/>
                <w:bCs/>
                <w:sz w:val="24"/>
              </w:rPr>
              <w:t>；</w:t>
            </w:r>
          </w:p>
          <w:p w:rsidR="00712EDA" w:rsidRPr="005C6D05" w:rsidRDefault="00712EDA" w:rsidP="00712EDA">
            <w:pPr>
              <w:snapToGrid w:val="0"/>
              <w:rPr>
                <w:bCs/>
                <w:sz w:val="24"/>
              </w:rPr>
            </w:pPr>
            <w:r w:rsidRPr="005C6D05">
              <w:rPr>
                <w:rFonts w:hint="eastAsia"/>
                <w:bCs/>
                <w:sz w:val="24"/>
              </w:rPr>
              <w:t>D.</w:t>
            </w:r>
            <w:r w:rsidRPr="005C6D05">
              <w:rPr>
                <w:rFonts w:hint="eastAsia"/>
                <w:bCs/>
                <w:sz w:val="24"/>
              </w:rPr>
              <w:t>软件支持自动预警测量模式及手动模式；</w:t>
            </w:r>
          </w:p>
          <w:p w:rsidR="00712EDA" w:rsidRPr="005C6D05" w:rsidRDefault="00712EDA" w:rsidP="00712EDA">
            <w:pPr>
              <w:snapToGrid w:val="0"/>
              <w:rPr>
                <w:bCs/>
                <w:sz w:val="24"/>
              </w:rPr>
            </w:pPr>
            <w:r w:rsidRPr="005C6D05">
              <w:rPr>
                <w:rFonts w:hint="eastAsia"/>
                <w:bCs/>
                <w:sz w:val="24"/>
              </w:rPr>
              <w:t>E.</w:t>
            </w:r>
            <w:r w:rsidRPr="005C6D05">
              <w:rPr>
                <w:rFonts w:hint="eastAsia"/>
                <w:bCs/>
                <w:sz w:val="24"/>
              </w:rPr>
              <w:t>自动预警测量模式情况下，设备可根据剂量率变化自动进行核素识别及分析。设备开机即可自校准进行使用，开机后无需进行能量刻度；</w:t>
            </w:r>
          </w:p>
          <w:p w:rsidR="00712EDA" w:rsidRPr="005C6D05" w:rsidRDefault="00712EDA" w:rsidP="00712EDA">
            <w:pPr>
              <w:snapToGrid w:val="0"/>
              <w:rPr>
                <w:bCs/>
                <w:sz w:val="24"/>
              </w:rPr>
            </w:pPr>
            <w:r w:rsidRPr="005C6D05">
              <w:rPr>
                <w:rFonts w:hint="eastAsia"/>
                <w:bCs/>
                <w:sz w:val="24"/>
              </w:rPr>
              <w:t>F.</w:t>
            </w:r>
            <w:r w:rsidRPr="005C6D05">
              <w:rPr>
                <w:rFonts w:hint="eastAsia"/>
                <w:bCs/>
                <w:sz w:val="24"/>
              </w:rPr>
              <w:t>自动测量模式下，软件可实时显示设备剂量率及计数率，及能谱</w:t>
            </w:r>
            <w:proofErr w:type="gramStart"/>
            <w:r w:rsidRPr="005C6D05">
              <w:rPr>
                <w:rFonts w:hint="eastAsia"/>
                <w:bCs/>
                <w:sz w:val="24"/>
              </w:rPr>
              <w:t>谱</w:t>
            </w:r>
            <w:proofErr w:type="gramEnd"/>
            <w:r w:rsidRPr="005C6D05">
              <w:rPr>
                <w:rFonts w:hint="eastAsia"/>
                <w:bCs/>
                <w:sz w:val="24"/>
              </w:rPr>
              <w:t>图信息，能谱图界面可显示实时计量率及计数率，也可切换成剂量界面，剂量率及计数率信息可对数显示，以变现实时计量变化。能谱</w:t>
            </w:r>
            <w:proofErr w:type="gramStart"/>
            <w:r w:rsidRPr="005C6D05">
              <w:rPr>
                <w:rFonts w:hint="eastAsia"/>
                <w:bCs/>
                <w:sz w:val="24"/>
              </w:rPr>
              <w:t>图信息</w:t>
            </w:r>
            <w:proofErr w:type="gramEnd"/>
            <w:r w:rsidRPr="005C6D05">
              <w:rPr>
                <w:rFonts w:hint="eastAsia"/>
                <w:bCs/>
                <w:sz w:val="24"/>
              </w:rPr>
              <w:t>能随剂量率变化实时累积变化，软件界面有警示图标提示。</w:t>
            </w:r>
          </w:p>
          <w:p w:rsidR="00F73252" w:rsidRPr="005C6D05" w:rsidRDefault="00F73252" w:rsidP="00712EDA">
            <w:pPr>
              <w:snapToGrid w:val="0"/>
              <w:rPr>
                <w:bCs/>
                <w:sz w:val="24"/>
              </w:rPr>
            </w:pPr>
            <w:r w:rsidRPr="005C6D05">
              <w:rPr>
                <w:rFonts w:hint="eastAsia"/>
                <w:bCs/>
                <w:sz w:val="24"/>
              </w:rPr>
              <w:t>（</w:t>
            </w:r>
            <w:r w:rsidRPr="005C6D05">
              <w:rPr>
                <w:rFonts w:hint="eastAsia"/>
                <w:bCs/>
                <w:sz w:val="24"/>
              </w:rPr>
              <w:t>2</w:t>
            </w:r>
            <w:r w:rsidRPr="005C6D05">
              <w:rPr>
                <w:rFonts w:hint="eastAsia"/>
                <w:bCs/>
                <w:sz w:val="24"/>
              </w:rPr>
              <w:t>）提供所投</w:t>
            </w:r>
            <w:r w:rsidR="000175C5" w:rsidRPr="005C6D05">
              <w:rPr>
                <w:rFonts w:hint="eastAsia"/>
                <w:bCs/>
                <w:sz w:val="24"/>
              </w:rPr>
              <w:t>便携式表面</w:t>
            </w:r>
            <w:proofErr w:type="gramStart"/>
            <w:r w:rsidR="000175C5" w:rsidRPr="005C6D05">
              <w:rPr>
                <w:rFonts w:hint="eastAsia"/>
                <w:bCs/>
                <w:sz w:val="24"/>
              </w:rPr>
              <w:t>沾污</w:t>
            </w:r>
            <w:proofErr w:type="gramEnd"/>
            <w:r w:rsidR="000175C5" w:rsidRPr="005C6D05">
              <w:rPr>
                <w:rFonts w:hint="eastAsia"/>
                <w:bCs/>
                <w:sz w:val="24"/>
              </w:rPr>
              <w:t>仪</w:t>
            </w:r>
            <w:r w:rsidRPr="005C6D05">
              <w:rPr>
                <w:rFonts w:hint="eastAsia"/>
                <w:bCs/>
                <w:sz w:val="24"/>
              </w:rPr>
              <w:t>的技术支撑材料扫描件，上述技术支撑材料能证明所投产</w:t>
            </w:r>
            <w:proofErr w:type="gramStart"/>
            <w:r w:rsidRPr="005C6D05">
              <w:rPr>
                <w:rFonts w:hint="eastAsia"/>
                <w:bCs/>
                <w:sz w:val="24"/>
              </w:rPr>
              <w:t>品满足</w:t>
            </w:r>
            <w:proofErr w:type="gramEnd"/>
            <w:r w:rsidRPr="005C6D05">
              <w:rPr>
                <w:rFonts w:hint="eastAsia"/>
                <w:bCs/>
                <w:sz w:val="24"/>
              </w:rPr>
              <w:t>以下参数要求，</w:t>
            </w:r>
            <w:proofErr w:type="gramStart"/>
            <w:r w:rsidRPr="005C6D05">
              <w:rPr>
                <w:rFonts w:hint="eastAsia"/>
                <w:bCs/>
                <w:sz w:val="24"/>
              </w:rPr>
              <w:t>每证明</w:t>
            </w:r>
            <w:proofErr w:type="gramEnd"/>
            <w:r w:rsidRPr="005C6D05">
              <w:rPr>
                <w:rFonts w:hint="eastAsia"/>
                <w:bCs/>
                <w:sz w:val="24"/>
              </w:rPr>
              <w:t>1</w:t>
            </w:r>
            <w:r w:rsidRPr="005C6D05">
              <w:rPr>
                <w:rFonts w:hint="eastAsia"/>
                <w:bCs/>
                <w:sz w:val="24"/>
              </w:rPr>
              <w:t>条得</w:t>
            </w:r>
            <w:r w:rsidRPr="005C6D05">
              <w:rPr>
                <w:rFonts w:hint="eastAsia"/>
                <w:bCs/>
                <w:sz w:val="24"/>
              </w:rPr>
              <w:t>1</w:t>
            </w:r>
            <w:r w:rsidRPr="005C6D05">
              <w:rPr>
                <w:rFonts w:hint="eastAsia"/>
                <w:bCs/>
                <w:sz w:val="24"/>
              </w:rPr>
              <w:t>分，最多</w:t>
            </w:r>
            <w:r w:rsidR="00E20F38" w:rsidRPr="005C6D05">
              <w:rPr>
                <w:rFonts w:hint="eastAsia"/>
                <w:bCs/>
                <w:sz w:val="24"/>
              </w:rPr>
              <w:t>2</w:t>
            </w:r>
            <w:r w:rsidRPr="005C6D05">
              <w:rPr>
                <w:rFonts w:hint="eastAsia"/>
                <w:bCs/>
                <w:sz w:val="24"/>
              </w:rPr>
              <w:t>分</w:t>
            </w:r>
            <w:r w:rsidR="00E20F38" w:rsidRPr="005C6D05">
              <w:rPr>
                <w:rFonts w:hint="eastAsia"/>
                <w:bCs/>
                <w:sz w:val="24"/>
              </w:rPr>
              <w:t>。</w:t>
            </w:r>
          </w:p>
          <w:p w:rsidR="00E20F38" w:rsidRPr="005C6D05" w:rsidRDefault="00E20F38" w:rsidP="00E20F38">
            <w:pPr>
              <w:snapToGrid w:val="0"/>
              <w:rPr>
                <w:bCs/>
                <w:sz w:val="24"/>
              </w:rPr>
            </w:pPr>
            <w:r w:rsidRPr="005C6D05">
              <w:rPr>
                <w:rFonts w:hint="eastAsia"/>
                <w:bCs/>
                <w:sz w:val="24"/>
              </w:rPr>
              <w:t>A.</w:t>
            </w:r>
            <w:r w:rsidRPr="005C6D05">
              <w:rPr>
                <w:rFonts w:hint="eastAsia"/>
                <w:bCs/>
                <w:sz w:val="24"/>
              </w:rPr>
              <w:t>探测器：</w:t>
            </w:r>
            <w:r w:rsidRPr="005C6D05">
              <w:rPr>
                <w:rFonts w:hint="eastAsia"/>
                <w:bCs/>
                <w:sz w:val="24"/>
              </w:rPr>
              <w:t>170cm2 ZnS</w:t>
            </w:r>
            <w:r w:rsidRPr="005C6D05">
              <w:rPr>
                <w:rFonts w:hint="eastAsia"/>
                <w:bCs/>
                <w:sz w:val="24"/>
              </w:rPr>
              <w:t>（</w:t>
            </w:r>
            <w:r w:rsidRPr="005C6D05">
              <w:rPr>
                <w:rFonts w:hint="eastAsia"/>
                <w:bCs/>
                <w:sz w:val="24"/>
              </w:rPr>
              <w:t>Ag</w:t>
            </w:r>
            <w:r w:rsidRPr="005C6D05">
              <w:rPr>
                <w:rFonts w:hint="eastAsia"/>
                <w:bCs/>
                <w:sz w:val="24"/>
              </w:rPr>
              <w:t>）涂层闪烁体探测器；</w:t>
            </w:r>
          </w:p>
          <w:p w:rsidR="00E20F38" w:rsidRPr="005C6D05" w:rsidRDefault="00E20F38" w:rsidP="00E20F38">
            <w:pPr>
              <w:snapToGrid w:val="0"/>
              <w:rPr>
                <w:bCs/>
                <w:sz w:val="24"/>
              </w:rPr>
            </w:pPr>
            <w:r w:rsidRPr="005C6D05">
              <w:rPr>
                <w:rFonts w:hint="eastAsia"/>
                <w:bCs/>
                <w:sz w:val="24"/>
              </w:rPr>
              <w:t>B.</w:t>
            </w:r>
            <w:r w:rsidRPr="005C6D05">
              <w:rPr>
                <w:rFonts w:hint="eastAsia"/>
                <w:bCs/>
                <w:sz w:val="24"/>
              </w:rPr>
              <w:t>探测效率：α：≥</w:t>
            </w:r>
            <w:r w:rsidRPr="005C6D05">
              <w:rPr>
                <w:rFonts w:hint="eastAsia"/>
                <w:bCs/>
                <w:sz w:val="24"/>
              </w:rPr>
              <w:t>35%</w:t>
            </w:r>
            <w:r w:rsidRPr="005C6D05">
              <w:rPr>
                <w:rFonts w:hint="eastAsia"/>
                <w:bCs/>
                <w:sz w:val="24"/>
              </w:rPr>
              <w:t>（</w:t>
            </w:r>
            <w:r w:rsidRPr="005C6D05">
              <w:rPr>
                <w:rFonts w:hint="eastAsia"/>
                <w:bCs/>
                <w:sz w:val="24"/>
              </w:rPr>
              <w:t>Am-241</w:t>
            </w:r>
            <w:r w:rsidRPr="005C6D05">
              <w:rPr>
                <w:rFonts w:hint="eastAsia"/>
                <w:bCs/>
                <w:sz w:val="24"/>
              </w:rPr>
              <w:t>）</w:t>
            </w:r>
            <w:r w:rsidRPr="005C6D05">
              <w:rPr>
                <w:rFonts w:hint="eastAsia"/>
                <w:bCs/>
                <w:sz w:val="24"/>
              </w:rPr>
              <w:t>;</w:t>
            </w:r>
            <w:r w:rsidRPr="005C6D05">
              <w:rPr>
                <w:rFonts w:hint="eastAsia"/>
                <w:bCs/>
                <w:sz w:val="24"/>
              </w:rPr>
              <w:t>β：≥</w:t>
            </w:r>
            <w:r w:rsidRPr="005C6D05">
              <w:rPr>
                <w:rFonts w:hint="eastAsia"/>
                <w:bCs/>
                <w:sz w:val="24"/>
              </w:rPr>
              <w:t>35%</w:t>
            </w:r>
            <w:r w:rsidRPr="005C6D05">
              <w:rPr>
                <w:rFonts w:hint="eastAsia"/>
                <w:bCs/>
                <w:sz w:val="24"/>
              </w:rPr>
              <w:t>（</w:t>
            </w:r>
            <w:r w:rsidRPr="005C6D05">
              <w:rPr>
                <w:rFonts w:hint="eastAsia"/>
                <w:bCs/>
                <w:sz w:val="24"/>
              </w:rPr>
              <w:t>Sr-Y90</w:t>
            </w:r>
            <w:r w:rsidRPr="005C6D05">
              <w:rPr>
                <w:rFonts w:hint="eastAsia"/>
                <w:bCs/>
                <w:sz w:val="24"/>
              </w:rPr>
              <w:t>）。</w:t>
            </w:r>
          </w:p>
          <w:p w:rsidR="000175C5" w:rsidRPr="005C6D05" w:rsidRDefault="000175C5" w:rsidP="00E20F38">
            <w:pPr>
              <w:snapToGrid w:val="0"/>
              <w:rPr>
                <w:bCs/>
                <w:sz w:val="24"/>
              </w:rPr>
            </w:pPr>
            <w:r w:rsidRPr="005C6D05">
              <w:rPr>
                <w:rFonts w:hint="eastAsia"/>
                <w:bCs/>
                <w:sz w:val="24"/>
              </w:rPr>
              <w:t>（</w:t>
            </w:r>
            <w:r w:rsidR="00E20F38" w:rsidRPr="005C6D05">
              <w:rPr>
                <w:rFonts w:hint="eastAsia"/>
                <w:bCs/>
                <w:sz w:val="24"/>
              </w:rPr>
              <w:t>3</w:t>
            </w:r>
            <w:r w:rsidRPr="005C6D05">
              <w:rPr>
                <w:rFonts w:hint="eastAsia"/>
                <w:bCs/>
                <w:sz w:val="24"/>
              </w:rPr>
              <w:t>）提供所投伸缩杆高量程γ</w:t>
            </w:r>
            <w:proofErr w:type="gramStart"/>
            <w:r w:rsidRPr="005C6D05">
              <w:rPr>
                <w:rFonts w:hint="eastAsia"/>
                <w:bCs/>
                <w:sz w:val="24"/>
              </w:rPr>
              <w:t>辐射剂量率仪的</w:t>
            </w:r>
            <w:proofErr w:type="gramEnd"/>
            <w:r w:rsidRPr="005C6D05">
              <w:rPr>
                <w:rFonts w:hint="eastAsia"/>
                <w:bCs/>
                <w:sz w:val="24"/>
              </w:rPr>
              <w:t>技术支撑材料扫描件，上述技术支撑材料能证明所投产</w:t>
            </w:r>
            <w:proofErr w:type="gramStart"/>
            <w:r w:rsidRPr="005C6D05">
              <w:rPr>
                <w:rFonts w:hint="eastAsia"/>
                <w:bCs/>
                <w:sz w:val="24"/>
              </w:rPr>
              <w:t>品满足</w:t>
            </w:r>
            <w:proofErr w:type="gramEnd"/>
            <w:r w:rsidRPr="005C6D05">
              <w:rPr>
                <w:rFonts w:hint="eastAsia"/>
                <w:bCs/>
                <w:sz w:val="24"/>
              </w:rPr>
              <w:t>以下参数要求，</w:t>
            </w:r>
            <w:proofErr w:type="gramStart"/>
            <w:r w:rsidRPr="005C6D05">
              <w:rPr>
                <w:rFonts w:hint="eastAsia"/>
                <w:bCs/>
                <w:sz w:val="24"/>
              </w:rPr>
              <w:t>每证明</w:t>
            </w:r>
            <w:proofErr w:type="gramEnd"/>
            <w:r w:rsidRPr="005C6D05">
              <w:rPr>
                <w:rFonts w:hint="eastAsia"/>
                <w:bCs/>
                <w:sz w:val="24"/>
              </w:rPr>
              <w:t>1</w:t>
            </w:r>
            <w:r w:rsidRPr="005C6D05">
              <w:rPr>
                <w:rFonts w:hint="eastAsia"/>
                <w:bCs/>
                <w:sz w:val="24"/>
              </w:rPr>
              <w:t>条得</w:t>
            </w:r>
            <w:r w:rsidRPr="005C6D05">
              <w:rPr>
                <w:rFonts w:hint="eastAsia"/>
                <w:bCs/>
                <w:sz w:val="24"/>
              </w:rPr>
              <w:t>1</w:t>
            </w:r>
            <w:r w:rsidRPr="005C6D05">
              <w:rPr>
                <w:rFonts w:hint="eastAsia"/>
                <w:bCs/>
                <w:sz w:val="24"/>
              </w:rPr>
              <w:t>分，最多</w:t>
            </w:r>
            <w:r w:rsidR="00E20F38" w:rsidRPr="005C6D05">
              <w:rPr>
                <w:rFonts w:hint="eastAsia"/>
                <w:bCs/>
                <w:sz w:val="24"/>
              </w:rPr>
              <w:t>2</w:t>
            </w:r>
            <w:r w:rsidRPr="005C6D05">
              <w:rPr>
                <w:rFonts w:hint="eastAsia"/>
                <w:bCs/>
                <w:sz w:val="24"/>
              </w:rPr>
              <w:t>分</w:t>
            </w:r>
            <w:r w:rsidR="00E20F38" w:rsidRPr="005C6D05">
              <w:rPr>
                <w:rFonts w:hint="eastAsia"/>
                <w:bCs/>
                <w:sz w:val="24"/>
              </w:rPr>
              <w:t>。</w:t>
            </w:r>
          </w:p>
          <w:p w:rsidR="00E20F38" w:rsidRPr="005C6D05" w:rsidRDefault="00E20F38" w:rsidP="00E20F38">
            <w:pPr>
              <w:snapToGrid w:val="0"/>
              <w:rPr>
                <w:bCs/>
                <w:sz w:val="24"/>
              </w:rPr>
            </w:pPr>
            <w:r w:rsidRPr="005C6D05">
              <w:rPr>
                <w:rFonts w:hint="eastAsia"/>
                <w:bCs/>
                <w:sz w:val="24"/>
              </w:rPr>
              <w:t>A.</w:t>
            </w:r>
            <w:r w:rsidRPr="005C6D05">
              <w:rPr>
                <w:rFonts w:hint="eastAsia"/>
                <w:bCs/>
                <w:sz w:val="24"/>
              </w:rPr>
              <w:t>剂量率范围：</w:t>
            </w:r>
            <w:r w:rsidRPr="005C6D05">
              <w:rPr>
                <w:rFonts w:hint="eastAsia"/>
                <w:bCs/>
                <w:sz w:val="24"/>
              </w:rPr>
              <w:t>0.05µSv/h</w:t>
            </w:r>
            <w:r w:rsidRPr="005C6D05">
              <w:rPr>
                <w:rFonts w:hint="eastAsia"/>
                <w:bCs/>
                <w:sz w:val="24"/>
              </w:rPr>
              <w:t>～</w:t>
            </w:r>
            <w:r w:rsidRPr="005C6D05">
              <w:rPr>
                <w:rFonts w:hint="eastAsia"/>
                <w:bCs/>
                <w:sz w:val="24"/>
              </w:rPr>
              <w:t>3mSv/h</w:t>
            </w:r>
            <w:r w:rsidRPr="005C6D05">
              <w:rPr>
                <w:rFonts w:hint="eastAsia"/>
                <w:bCs/>
                <w:sz w:val="24"/>
              </w:rPr>
              <w:t>；</w:t>
            </w:r>
          </w:p>
          <w:p w:rsidR="00E20F38" w:rsidRPr="005C6D05" w:rsidRDefault="00E20F38" w:rsidP="00E20F38">
            <w:pPr>
              <w:snapToGrid w:val="0"/>
              <w:rPr>
                <w:bCs/>
                <w:sz w:val="24"/>
              </w:rPr>
            </w:pPr>
            <w:r w:rsidRPr="005C6D05">
              <w:rPr>
                <w:rFonts w:hint="eastAsia"/>
                <w:bCs/>
                <w:sz w:val="24"/>
              </w:rPr>
              <w:t>B.</w:t>
            </w:r>
            <w:r w:rsidRPr="005C6D05">
              <w:rPr>
                <w:rFonts w:hint="eastAsia"/>
                <w:bCs/>
                <w:sz w:val="24"/>
              </w:rPr>
              <w:t>量程：</w:t>
            </w:r>
            <w:r w:rsidRPr="005C6D05">
              <w:rPr>
                <w:rFonts w:hint="eastAsia"/>
                <w:bCs/>
                <w:sz w:val="24"/>
              </w:rPr>
              <w:t>0.05</w:t>
            </w:r>
            <w:r w:rsidRPr="005C6D05">
              <w:rPr>
                <w:rFonts w:hint="eastAsia"/>
                <w:bCs/>
                <w:sz w:val="24"/>
              </w:rPr>
              <w:t>μ</w:t>
            </w:r>
            <w:r w:rsidRPr="005C6D05">
              <w:rPr>
                <w:rFonts w:hint="eastAsia"/>
                <w:bCs/>
                <w:sz w:val="24"/>
              </w:rPr>
              <w:t>Sv/h</w:t>
            </w:r>
            <w:r w:rsidRPr="005C6D05">
              <w:rPr>
                <w:rFonts w:hint="eastAsia"/>
                <w:bCs/>
                <w:sz w:val="24"/>
              </w:rPr>
              <w:t>～</w:t>
            </w:r>
            <w:r w:rsidRPr="005C6D05">
              <w:rPr>
                <w:rFonts w:hint="eastAsia"/>
                <w:bCs/>
                <w:sz w:val="24"/>
              </w:rPr>
              <w:t>1Sv/h</w:t>
            </w:r>
            <w:r w:rsidRPr="005C6D05">
              <w:rPr>
                <w:rFonts w:hint="eastAsia"/>
                <w:bCs/>
                <w:sz w:val="24"/>
              </w:rPr>
              <w:t>。</w:t>
            </w:r>
          </w:p>
          <w:p w:rsidR="00F73252" w:rsidRPr="005C6D05" w:rsidRDefault="00F73252" w:rsidP="00E20F38">
            <w:pPr>
              <w:snapToGrid w:val="0"/>
              <w:rPr>
                <w:bCs/>
                <w:sz w:val="24"/>
              </w:rPr>
            </w:pPr>
            <w:r w:rsidRPr="005C6D05">
              <w:rPr>
                <w:rFonts w:hint="eastAsia"/>
                <w:bCs/>
                <w:sz w:val="24"/>
              </w:rPr>
              <w:t>技术支撑材料是指具有</w:t>
            </w:r>
            <w:r w:rsidRPr="005C6D05">
              <w:rPr>
                <w:rFonts w:hint="eastAsia"/>
                <w:bCs/>
                <w:sz w:val="24"/>
              </w:rPr>
              <w:t>CMA</w:t>
            </w:r>
            <w:r w:rsidRPr="005C6D05">
              <w:rPr>
                <w:rFonts w:hint="eastAsia"/>
                <w:bCs/>
                <w:sz w:val="24"/>
              </w:rPr>
              <w:t>标识的检测</w:t>
            </w:r>
            <w:r w:rsidRPr="005C6D05">
              <w:rPr>
                <w:rFonts w:hint="eastAsia"/>
                <w:bCs/>
                <w:sz w:val="24"/>
              </w:rPr>
              <w:t>/</w:t>
            </w:r>
            <w:r w:rsidRPr="005C6D05">
              <w:rPr>
                <w:rFonts w:hint="eastAsia"/>
                <w:bCs/>
                <w:sz w:val="24"/>
              </w:rPr>
              <w:t>检验</w:t>
            </w:r>
            <w:r w:rsidRPr="005C6D05">
              <w:rPr>
                <w:rFonts w:hint="eastAsia"/>
                <w:bCs/>
                <w:sz w:val="24"/>
              </w:rPr>
              <w:t>/</w:t>
            </w:r>
            <w:r w:rsidRPr="005C6D05">
              <w:rPr>
                <w:rFonts w:hint="eastAsia"/>
                <w:bCs/>
                <w:sz w:val="24"/>
              </w:rPr>
              <w:t>试验</w:t>
            </w:r>
            <w:r w:rsidRPr="005C6D05">
              <w:rPr>
                <w:rFonts w:hint="eastAsia"/>
                <w:bCs/>
                <w:sz w:val="24"/>
              </w:rPr>
              <w:t>/</w:t>
            </w:r>
            <w:r w:rsidRPr="005C6D05">
              <w:rPr>
                <w:rFonts w:hint="eastAsia"/>
                <w:bCs/>
                <w:sz w:val="24"/>
              </w:rPr>
              <w:t>测试报告，或加盖所投产品制造商公章的技术证明材料。</w:t>
            </w:r>
          </w:p>
          <w:p w:rsidR="00F73252" w:rsidRPr="00732C13" w:rsidRDefault="00F73252" w:rsidP="009C7AEA">
            <w:pPr>
              <w:snapToGrid w:val="0"/>
              <w:rPr>
                <w:bCs/>
                <w:sz w:val="24"/>
              </w:rPr>
            </w:pPr>
            <w:r w:rsidRPr="005C6D05">
              <w:rPr>
                <w:rFonts w:hint="eastAsia"/>
                <w:bCs/>
                <w:sz w:val="24"/>
              </w:rPr>
              <w:t>若上述技术支撑材料证明所投产品不能满足招标文件中</w:t>
            </w:r>
            <w:r w:rsidRPr="005C6D05">
              <w:rPr>
                <w:rFonts w:hint="eastAsia"/>
                <w:kern w:val="0"/>
                <w:sz w:val="24"/>
                <w:szCs w:val="24"/>
              </w:rPr>
              <w:t>“★”</w:t>
            </w:r>
            <w:r w:rsidRPr="005C6D05">
              <w:rPr>
                <w:bCs/>
                <w:sz w:val="24"/>
              </w:rPr>
              <w:t>技术要求</w:t>
            </w:r>
            <w:r w:rsidRPr="005C6D05">
              <w:rPr>
                <w:rFonts w:hint="eastAsia"/>
                <w:bCs/>
                <w:sz w:val="24"/>
              </w:rPr>
              <w:t>的，则视为无效投标。</w:t>
            </w:r>
          </w:p>
        </w:tc>
        <w:tc>
          <w:tcPr>
            <w:tcW w:w="1010" w:type="dxa"/>
            <w:shd w:val="clear" w:color="auto" w:fill="auto"/>
            <w:vAlign w:val="center"/>
          </w:tcPr>
          <w:p w:rsidR="00F73252" w:rsidRPr="00242F93" w:rsidRDefault="00F73252" w:rsidP="009C7AEA">
            <w:pPr>
              <w:widowControl/>
              <w:snapToGrid w:val="0"/>
              <w:jc w:val="center"/>
              <w:rPr>
                <w:color w:val="FF0000"/>
                <w:kern w:val="0"/>
                <w:sz w:val="24"/>
                <w:szCs w:val="24"/>
              </w:rPr>
            </w:pPr>
            <w:r w:rsidRPr="005C6D05">
              <w:rPr>
                <w:rFonts w:hint="eastAsia"/>
                <w:kern w:val="0"/>
                <w:sz w:val="24"/>
                <w:szCs w:val="24"/>
              </w:rPr>
              <w:t>10</w:t>
            </w:r>
          </w:p>
        </w:tc>
      </w:tr>
      <w:tr w:rsidR="00F73252" w:rsidRPr="00CB0D39" w:rsidTr="009C7AEA">
        <w:trPr>
          <w:jc w:val="center"/>
        </w:trPr>
        <w:tc>
          <w:tcPr>
            <w:tcW w:w="508" w:type="dxa"/>
            <w:shd w:val="clear" w:color="auto" w:fill="auto"/>
            <w:noWrap/>
            <w:vAlign w:val="center"/>
          </w:tcPr>
          <w:p w:rsidR="00F73252" w:rsidRPr="00CB0D39" w:rsidRDefault="00F73252" w:rsidP="009C7AEA">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非“</w:t>
            </w:r>
            <w:r w:rsidRPr="00A1114F">
              <w:rPr>
                <w:rFonts w:hint="eastAsia"/>
                <w:kern w:val="0"/>
                <w:sz w:val="24"/>
                <w:szCs w:val="24"/>
              </w:rPr>
              <w:t>★</w:t>
            </w:r>
            <w:r w:rsidRPr="00CB0D39">
              <w:rPr>
                <w:rFonts w:hint="eastAsia"/>
                <w:kern w:val="0"/>
                <w:sz w:val="24"/>
                <w:szCs w:val="24"/>
              </w:rPr>
              <w:t>”</w:t>
            </w:r>
            <w:r w:rsidRPr="00225C2F">
              <w:rPr>
                <w:rFonts w:hint="eastAsia"/>
                <w:kern w:val="0"/>
                <w:sz w:val="24"/>
                <w:szCs w:val="24"/>
              </w:rPr>
              <w:t>技术要求</w:t>
            </w:r>
            <w:r w:rsidRPr="00E20F38">
              <w:rPr>
                <w:rFonts w:hint="eastAsia"/>
                <w:kern w:val="0"/>
                <w:sz w:val="24"/>
                <w:szCs w:val="24"/>
              </w:rPr>
              <w:t>（不含上述产品参数证明评价中</w:t>
            </w:r>
            <w:r w:rsidRPr="00E20F38">
              <w:rPr>
                <w:rFonts w:hint="eastAsia"/>
                <w:kern w:val="0"/>
                <w:sz w:val="24"/>
                <w:szCs w:val="24"/>
              </w:rPr>
              <w:lastRenderedPageBreak/>
              <w:t>的参数要求）响应性评价</w:t>
            </w:r>
          </w:p>
        </w:tc>
        <w:tc>
          <w:tcPr>
            <w:tcW w:w="7087" w:type="dxa"/>
            <w:shd w:val="clear" w:color="auto" w:fill="auto"/>
            <w:vAlign w:val="center"/>
          </w:tcPr>
          <w:p w:rsidR="00F73252" w:rsidRPr="00941455" w:rsidRDefault="00F73252" w:rsidP="009C7AEA">
            <w:pPr>
              <w:widowControl/>
              <w:snapToGrid w:val="0"/>
              <w:rPr>
                <w:kern w:val="0"/>
                <w:sz w:val="24"/>
                <w:szCs w:val="24"/>
              </w:rPr>
            </w:pPr>
            <w:r w:rsidRPr="00941455">
              <w:rPr>
                <w:rFonts w:hint="eastAsia"/>
                <w:kern w:val="0"/>
                <w:sz w:val="24"/>
                <w:szCs w:val="24"/>
              </w:rPr>
              <w:lastRenderedPageBreak/>
              <w:t>完全满足无偏离的得</w:t>
            </w:r>
            <w:r w:rsidR="005C6D05">
              <w:rPr>
                <w:rFonts w:hint="eastAsia"/>
                <w:kern w:val="0"/>
                <w:sz w:val="24"/>
                <w:szCs w:val="24"/>
              </w:rPr>
              <w:t>18</w:t>
            </w:r>
            <w:r w:rsidRPr="00941455">
              <w:rPr>
                <w:rFonts w:hint="eastAsia"/>
                <w:kern w:val="0"/>
                <w:sz w:val="24"/>
                <w:szCs w:val="24"/>
              </w:rPr>
              <w:t>分；</w:t>
            </w:r>
          </w:p>
          <w:p w:rsidR="00F73252" w:rsidRPr="00941455" w:rsidRDefault="00F73252" w:rsidP="009C7AEA">
            <w:pPr>
              <w:widowControl/>
              <w:snapToGrid w:val="0"/>
              <w:rPr>
                <w:kern w:val="0"/>
                <w:sz w:val="24"/>
                <w:szCs w:val="24"/>
              </w:rPr>
            </w:pPr>
            <w:r w:rsidRPr="00941455">
              <w:rPr>
                <w:rFonts w:hint="eastAsia"/>
                <w:kern w:val="0"/>
                <w:sz w:val="24"/>
                <w:szCs w:val="24"/>
              </w:rPr>
              <w:t>非“★”</w:t>
            </w:r>
            <w:r w:rsidRPr="00941455">
              <w:rPr>
                <w:bCs/>
                <w:sz w:val="24"/>
              </w:rPr>
              <w:t>技术要求</w:t>
            </w:r>
            <w:r w:rsidRPr="00941455">
              <w:rPr>
                <w:rFonts w:hint="eastAsia"/>
                <w:kern w:val="0"/>
                <w:sz w:val="24"/>
                <w:szCs w:val="24"/>
              </w:rPr>
              <w:t>劣于</w:t>
            </w:r>
            <w:r>
              <w:rPr>
                <w:rFonts w:hint="eastAsia"/>
                <w:kern w:val="0"/>
                <w:sz w:val="24"/>
                <w:szCs w:val="24"/>
              </w:rPr>
              <w:t>招标文件</w:t>
            </w:r>
            <w:r w:rsidRPr="00941455">
              <w:rPr>
                <w:rFonts w:hint="eastAsia"/>
                <w:kern w:val="0"/>
                <w:sz w:val="24"/>
                <w:szCs w:val="24"/>
              </w:rPr>
              <w:t>要求或未做应答的</w:t>
            </w:r>
            <w:r>
              <w:rPr>
                <w:rFonts w:hint="eastAsia"/>
                <w:kern w:val="0"/>
                <w:sz w:val="24"/>
                <w:szCs w:val="24"/>
              </w:rPr>
              <w:t>不足</w:t>
            </w:r>
            <w:r w:rsidR="005C6D05">
              <w:rPr>
                <w:rFonts w:hint="eastAsia"/>
                <w:kern w:val="0"/>
                <w:sz w:val="24"/>
                <w:szCs w:val="24"/>
              </w:rPr>
              <w:t>18</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r w:rsidR="005C6D05">
              <w:rPr>
                <w:rFonts w:hint="eastAsia"/>
                <w:kern w:val="0"/>
                <w:sz w:val="24"/>
                <w:szCs w:val="24"/>
              </w:rPr>
              <w:t>；</w:t>
            </w:r>
          </w:p>
          <w:p w:rsidR="00F73252" w:rsidRPr="00CB0D39" w:rsidRDefault="00F73252" w:rsidP="005C6D05">
            <w:pPr>
              <w:widowControl/>
              <w:snapToGrid w:val="0"/>
              <w:rPr>
                <w:kern w:val="0"/>
                <w:sz w:val="24"/>
                <w:szCs w:val="24"/>
              </w:rPr>
            </w:pPr>
            <w:r w:rsidRPr="00941455">
              <w:rPr>
                <w:rFonts w:hint="eastAsia"/>
                <w:kern w:val="0"/>
                <w:sz w:val="24"/>
                <w:szCs w:val="24"/>
              </w:rPr>
              <w:t>非“★”</w:t>
            </w:r>
            <w:r w:rsidRPr="00941455">
              <w:rPr>
                <w:bCs/>
                <w:sz w:val="24"/>
              </w:rPr>
              <w:t>技术要求</w:t>
            </w:r>
            <w:r w:rsidRPr="00941455">
              <w:rPr>
                <w:rFonts w:hint="eastAsia"/>
                <w:kern w:val="0"/>
                <w:sz w:val="24"/>
                <w:szCs w:val="24"/>
              </w:rPr>
              <w:t>劣于</w:t>
            </w:r>
            <w:r>
              <w:rPr>
                <w:rFonts w:hint="eastAsia"/>
                <w:kern w:val="0"/>
                <w:sz w:val="24"/>
                <w:szCs w:val="24"/>
              </w:rPr>
              <w:t>招标文件</w:t>
            </w:r>
            <w:r w:rsidRPr="00941455">
              <w:rPr>
                <w:rFonts w:hint="eastAsia"/>
                <w:kern w:val="0"/>
                <w:sz w:val="24"/>
                <w:szCs w:val="24"/>
              </w:rPr>
              <w:t>要求或未做应答</w:t>
            </w:r>
            <w:r>
              <w:rPr>
                <w:rFonts w:hint="eastAsia"/>
                <w:kern w:val="0"/>
                <w:sz w:val="24"/>
                <w:szCs w:val="24"/>
              </w:rPr>
              <w:t>≥</w:t>
            </w:r>
            <w:r w:rsidR="005C6D05">
              <w:rPr>
                <w:rFonts w:hint="eastAsia"/>
                <w:kern w:val="0"/>
                <w:sz w:val="24"/>
                <w:szCs w:val="24"/>
              </w:rPr>
              <w:t>18</w:t>
            </w:r>
            <w:r>
              <w:rPr>
                <w:rFonts w:hint="eastAsia"/>
                <w:kern w:val="0"/>
                <w:sz w:val="24"/>
                <w:szCs w:val="24"/>
              </w:rPr>
              <w:t>条的，本项</w:t>
            </w:r>
            <w:r>
              <w:rPr>
                <w:rFonts w:hint="eastAsia"/>
                <w:kern w:val="0"/>
                <w:sz w:val="24"/>
                <w:szCs w:val="24"/>
              </w:rPr>
              <w:lastRenderedPageBreak/>
              <w:t>得</w:t>
            </w:r>
            <w:r>
              <w:rPr>
                <w:rFonts w:hint="eastAsia"/>
                <w:kern w:val="0"/>
                <w:sz w:val="24"/>
                <w:szCs w:val="24"/>
              </w:rPr>
              <w:t>0</w:t>
            </w:r>
            <w:r>
              <w:rPr>
                <w:rFonts w:hint="eastAsia"/>
                <w:kern w:val="0"/>
                <w:sz w:val="24"/>
                <w:szCs w:val="24"/>
              </w:rPr>
              <w:t>分</w:t>
            </w:r>
          </w:p>
        </w:tc>
        <w:tc>
          <w:tcPr>
            <w:tcW w:w="1010" w:type="dxa"/>
            <w:shd w:val="clear" w:color="auto" w:fill="auto"/>
            <w:vAlign w:val="center"/>
          </w:tcPr>
          <w:p w:rsidR="00F73252" w:rsidRPr="00CB0D39" w:rsidRDefault="005C6D05" w:rsidP="009C7AEA">
            <w:pPr>
              <w:widowControl/>
              <w:snapToGrid w:val="0"/>
              <w:jc w:val="center"/>
              <w:rPr>
                <w:kern w:val="0"/>
                <w:sz w:val="24"/>
                <w:szCs w:val="24"/>
              </w:rPr>
            </w:pPr>
            <w:r>
              <w:rPr>
                <w:rFonts w:hint="eastAsia"/>
                <w:kern w:val="0"/>
                <w:sz w:val="24"/>
                <w:szCs w:val="24"/>
              </w:rPr>
              <w:lastRenderedPageBreak/>
              <w:t>18</w:t>
            </w:r>
          </w:p>
        </w:tc>
      </w:tr>
      <w:tr w:rsidR="00F73252" w:rsidRPr="00CB0D39" w:rsidTr="009C7AEA">
        <w:trPr>
          <w:jc w:val="center"/>
        </w:trPr>
        <w:tc>
          <w:tcPr>
            <w:tcW w:w="9250" w:type="dxa"/>
            <w:gridSpan w:val="3"/>
            <w:shd w:val="clear" w:color="auto" w:fill="auto"/>
            <w:noWrap/>
            <w:vAlign w:val="center"/>
          </w:tcPr>
          <w:p w:rsidR="00F73252" w:rsidRPr="00CB0D39" w:rsidRDefault="00F73252" w:rsidP="005A04A1">
            <w:pPr>
              <w:snapToGrid w:val="0"/>
              <w:jc w:val="center"/>
              <w:rPr>
                <w:bCs/>
                <w:sz w:val="24"/>
              </w:rPr>
            </w:pPr>
            <w:r w:rsidRPr="00CB0D39">
              <w:rPr>
                <w:kern w:val="0"/>
                <w:sz w:val="24"/>
                <w:szCs w:val="24"/>
              </w:rPr>
              <w:lastRenderedPageBreak/>
              <w:t>第</w:t>
            </w:r>
            <w:r w:rsidRPr="00CB0D39">
              <w:rPr>
                <w:rFonts w:hint="eastAsia"/>
                <w:kern w:val="0"/>
                <w:sz w:val="24"/>
                <w:szCs w:val="24"/>
              </w:rPr>
              <w:t>三</w:t>
            </w:r>
            <w:r w:rsidRPr="00CB0D39">
              <w:rPr>
                <w:kern w:val="0"/>
                <w:sz w:val="24"/>
                <w:szCs w:val="24"/>
              </w:rPr>
              <w:t>部分</w:t>
            </w:r>
            <w:r w:rsidRPr="00CB0D39">
              <w:rPr>
                <w:kern w:val="0"/>
                <w:sz w:val="24"/>
                <w:szCs w:val="24"/>
              </w:rPr>
              <w:t xml:space="preserve"> </w:t>
            </w:r>
            <w:r w:rsidRPr="00CB0D39">
              <w:rPr>
                <w:rFonts w:hint="eastAsia"/>
                <w:kern w:val="0"/>
                <w:sz w:val="24"/>
                <w:szCs w:val="24"/>
              </w:rPr>
              <w:t>主观</w:t>
            </w:r>
            <w:r w:rsidRPr="00A15818">
              <w:rPr>
                <w:rFonts w:hint="eastAsia"/>
                <w:kern w:val="0"/>
                <w:sz w:val="24"/>
                <w:szCs w:val="24"/>
              </w:rPr>
              <w:t>分</w:t>
            </w:r>
            <w:r w:rsidRPr="00A15818">
              <w:rPr>
                <w:kern w:val="0"/>
                <w:sz w:val="24"/>
                <w:szCs w:val="24"/>
              </w:rPr>
              <w:t>（</w:t>
            </w:r>
            <w:r w:rsidR="005A04A1" w:rsidRPr="00A15818">
              <w:rPr>
                <w:rFonts w:hint="eastAsia"/>
                <w:kern w:val="0"/>
                <w:sz w:val="24"/>
                <w:szCs w:val="24"/>
              </w:rPr>
              <w:t>24</w:t>
            </w:r>
            <w:r w:rsidRPr="00A15818">
              <w:rPr>
                <w:kern w:val="0"/>
                <w:sz w:val="24"/>
                <w:szCs w:val="24"/>
              </w:rPr>
              <w:t>分）</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分值</w:t>
            </w:r>
          </w:p>
        </w:tc>
      </w:tr>
      <w:tr w:rsidR="00F73252" w:rsidRPr="001821C6" w:rsidTr="009C7AEA">
        <w:trPr>
          <w:jc w:val="center"/>
        </w:trPr>
        <w:tc>
          <w:tcPr>
            <w:tcW w:w="508" w:type="dxa"/>
            <w:shd w:val="clear" w:color="auto" w:fill="auto"/>
            <w:noWrap/>
            <w:vAlign w:val="center"/>
          </w:tcPr>
          <w:p w:rsidR="00F73252" w:rsidRPr="0042541A" w:rsidRDefault="00F73252" w:rsidP="009C7AEA">
            <w:pPr>
              <w:widowControl/>
              <w:snapToGrid w:val="0"/>
              <w:jc w:val="center"/>
              <w:rPr>
                <w:kern w:val="0"/>
                <w:sz w:val="24"/>
                <w:szCs w:val="24"/>
              </w:rPr>
            </w:pPr>
            <w:r w:rsidRPr="0042541A">
              <w:rPr>
                <w:rFonts w:hint="eastAsia"/>
                <w:kern w:val="0"/>
                <w:sz w:val="24"/>
                <w:szCs w:val="24"/>
              </w:rPr>
              <w:t>1</w:t>
            </w:r>
          </w:p>
        </w:tc>
        <w:tc>
          <w:tcPr>
            <w:tcW w:w="1655" w:type="dxa"/>
            <w:shd w:val="clear" w:color="auto" w:fill="auto"/>
            <w:vAlign w:val="center"/>
          </w:tcPr>
          <w:p w:rsidR="00F73252" w:rsidRPr="0042541A" w:rsidRDefault="00F73252" w:rsidP="0042541A">
            <w:pPr>
              <w:widowControl/>
              <w:snapToGrid w:val="0"/>
              <w:jc w:val="center"/>
              <w:rPr>
                <w:kern w:val="0"/>
                <w:sz w:val="24"/>
                <w:szCs w:val="24"/>
              </w:rPr>
            </w:pPr>
            <w:r w:rsidRPr="0042541A">
              <w:rPr>
                <w:rFonts w:hint="eastAsia"/>
                <w:kern w:val="0"/>
                <w:sz w:val="24"/>
                <w:szCs w:val="24"/>
              </w:rPr>
              <w:t>产品整体性能评价</w:t>
            </w:r>
          </w:p>
        </w:tc>
        <w:tc>
          <w:tcPr>
            <w:tcW w:w="7087" w:type="dxa"/>
            <w:shd w:val="clear" w:color="auto" w:fill="auto"/>
            <w:vAlign w:val="center"/>
          </w:tcPr>
          <w:p w:rsidR="00F73252" w:rsidRPr="0042541A" w:rsidRDefault="00F73252" w:rsidP="009C7AEA">
            <w:pPr>
              <w:widowControl/>
              <w:snapToGrid w:val="0"/>
              <w:rPr>
                <w:kern w:val="0"/>
                <w:sz w:val="24"/>
                <w:szCs w:val="24"/>
              </w:rPr>
            </w:pPr>
            <w:r w:rsidRPr="0042541A">
              <w:rPr>
                <w:rFonts w:hint="eastAsia"/>
                <w:kern w:val="0"/>
                <w:sz w:val="24"/>
                <w:szCs w:val="24"/>
              </w:rPr>
              <w:t>至少包含产品整体设计理念、性能描述、安全耐用性描述等</w:t>
            </w:r>
            <w:r w:rsidR="0042541A">
              <w:rPr>
                <w:rFonts w:hint="eastAsia"/>
                <w:kern w:val="0"/>
                <w:sz w:val="24"/>
                <w:szCs w:val="24"/>
              </w:rPr>
              <w:t>。</w:t>
            </w:r>
          </w:p>
          <w:p w:rsidR="00F73252" w:rsidRPr="0042541A" w:rsidRDefault="00F73252" w:rsidP="009C7AEA">
            <w:pPr>
              <w:widowControl/>
              <w:adjustRightInd w:val="0"/>
              <w:snapToGrid w:val="0"/>
              <w:rPr>
                <w:kern w:val="0"/>
                <w:sz w:val="24"/>
                <w:szCs w:val="24"/>
              </w:rPr>
            </w:pPr>
            <w:r w:rsidRPr="0042541A">
              <w:rPr>
                <w:rFonts w:hint="eastAsia"/>
                <w:kern w:val="0"/>
                <w:sz w:val="24"/>
                <w:szCs w:val="24"/>
              </w:rPr>
              <w:t>满足</w:t>
            </w:r>
            <w:r w:rsidRPr="0042541A">
              <w:rPr>
                <w:kern w:val="0"/>
                <w:sz w:val="24"/>
                <w:szCs w:val="24"/>
              </w:rPr>
              <w:t>招标文件要求，无瑕疵：</w:t>
            </w:r>
            <w:r w:rsidR="005A04A1">
              <w:rPr>
                <w:rFonts w:hint="eastAsia"/>
                <w:kern w:val="0"/>
                <w:sz w:val="24"/>
                <w:szCs w:val="24"/>
              </w:rPr>
              <w:t>8</w:t>
            </w:r>
            <w:r w:rsidRPr="0042541A">
              <w:rPr>
                <w:kern w:val="0"/>
                <w:sz w:val="24"/>
                <w:szCs w:val="24"/>
              </w:rPr>
              <w:t>分；</w:t>
            </w:r>
          </w:p>
          <w:p w:rsidR="00F73252" w:rsidRPr="0042541A" w:rsidRDefault="00F73252" w:rsidP="009C7AEA">
            <w:pPr>
              <w:widowControl/>
              <w:adjustRightInd w:val="0"/>
              <w:snapToGrid w:val="0"/>
              <w:rPr>
                <w:kern w:val="0"/>
                <w:sz w:val="24"/>
                <w:szCs w:val="24"/>
              </w:rPr>
            </w:pPr>
            <w:r w:rsidRPr="0042541A">
              <w:rPr>
                <w:rFonts w:hint="eastAsia"/>
                <w:kern w:val="0"/>
                <w:sz w:val="24"/>
                <w:szCs w:val="24"/>
              </w:rPr>
              <w:t>方案</w:t>
            </w:r>
            <w:r w:rsidRPr="0042541A">
              <w:rPr>
                <w:kern w:val="0"/>
                <w:sz w:val="24"/>
                <w:szCs w:val="24"/>
              </w:rPr>
              <w:t>内容存在</w:t>
            </w:r>
            <w:r w:rsidRPr="0042541A">
              <w:rPr>
                <w:rFonts w:hint="eastAsia"/>
                <w:kern w:val="0"/>
                <w:sz w:val="24"/>
                <w:szCs w:val="24"/>
              </w:rPr>
              <w:t>1</w:t>
            </w:r>
            <w:r w:rsidRPr="0042541A">
              <w:rPr>
                <w:rFonts w:hint="eastAsia"/>
                <w:kern w:val="0"/>
                <w:sz w:val="24"/>
                <w:szCs w:val="24"/>
              </w:rPr>
              <w:t>处瑕疵</w:t>
            </w:r>
            <w:r w:rsidRPr="0042541A">
              <w:rPr>
                <w:kern w:val="0"/>
                <w:sz w:val="24"/>
                <w:szCs w:val="24"/>
              </w:rPr>
              <w:t>：</w:t>
            </w:r>
            <w:r w:rsidR="005A04A1">
              <w:rPr>
                <w:rFonts w:hint="eastAsia"/>
                <w:kern w:val="0"/>
                <w:sz w:val="24"/>
                <w:szCs w:val="24"/>
              </w:rPr>
              <w:t>6</w:t>
            </w:r>
            <w:r w:rsidRPr="0042541A">
              <w:rPr>
                <w:kern w:val="0"/>
                <w:sz w:val="24"/>
                <w:szCs w:val="24"/>
              </w:rPr>
              <w:t>分；</w:t>
            </w:r>
          </w:p>
          <w:p w:rsidR="00F73252" w:rsidRPr="0042541A" w:rsidRDefault="00F73252" w:rsidP="009C7AEA">
            <w:pPr>
              <w:widowControl/>
              <w:adjustRightInd w:val="0"/>
              <w:snapToGrid w:val="0"/>
              <w:rPr>
                <w:kern w:val="0"/>
                <w:sz w:val="24"/>
                <w:szCs w:val="24"/>
              </w:rPr>
            </w:pPr>
            <w:r w:rsidRPr="0042541A">
              <w:rPr>
                <w:rFonts w:hint="eastAsia"/>
                <w:kern w:val="0"/>
                <w:sz w:val="24"/>
                <w:szCs w:val="24"/>
              </w:rPr>
              <w:t>方案</w:t>
            </w:r>
            <w:r w:rsidRPr="0042541A">
              <w:rPr>
                <w:kern w:val="0"/>
                <w:sz w:val="24"/>
                <w:szCs w:val="24"/>
              </w:rPr>
              <w:t>内容存在</w:t>
            </w:r>
            <w:r w:rsidRPr="0042541A">
              <w:rPr>
                <w:rFonts w:hint="eastAsia"/>
                <w:kern w:val="0"/>
                <w:sz w:val="24"/>
                <w:szCs w:val="24"/>
              </w:rPr>
              <w:t>2</w:t>
            </w:r>
            <w:r w:rsidRPr="0042541A">
              <w:rPr>
                <w:rFonts w:hint="eastAsia"/>
                <w:kern w:val="0"/>
                <w:sz w:val="24"/>
                <w:szCs w:val="24"/>
              </w:rPr>
              <w:t>处瑕疵</w:t>
            </w:r>
            <w:r w:rsidRPr="0042541A">
              <w:rPr>
                <w:kern w:val="0"/>
                <w:sz w:val="24"/>
                <w:szCs w:val="24"/>
              </w:rPr>
              <w:t>：</w:t>
            </w:r>
            <w:r w:rsidR="005A04A1">
              <w:rPr>
                <w:rFonts w:hint="eastAsia"/>
                <w:kern w:val="0"/>
                <w:sz w:val="24"/>
                <w:szCs w:val="24"/>
              </w:rPr>
              <w:t>4</w:t>
            </w:r>
            <w:r w:rsidRPr="0042541A">
              <w:rPr>
                <w:kern w:val="0"/>
                <w:sz w:val="24"/>
                <w:szCs w:val="24"/>
              </w:rPr>
              <w:t>分；</w:t>
            </w:r>
          </w:p>
          <w:p w:rsidR="005A04A1" w:rsidRPr="0042541A" w:rsidRDefault="005A04A1" w:rsidP="005A04A1">
            <w:pPr>
              <w:widowControl/>
              <w:adjustRightInd w:val="0"/>
              <w:snapToGrid w:val="0"/>
              <w:rPr>
                <w:kern w:val="0"/>
                <w:sz w:val="24"/>
                <w:szCs w:val="24"/>
              </w:rPr>
            </w:pPr>
            <w:r w:rsidRPr="0042541A">
              <w:rPr>
                <w:rFonts w:hint="eastAsia"/>
                <w:kern w:val="0"/>
                <w:sz w:val="24"/>
                <w:szCs w:val="24"/>
              </w:rPr>
              <w:t>方案</w:t>
            </w:r>
            <w:r w:rsidRPr="0042541A">
              <w:rPr>
                <w:kern w:val="0"/>
                <w:sz w:val="24"/>
                <w:szCs w:val="24"/>
              </w:rPr>
              <w:t>内容存在</w:t>
            </w:r>
            <w:r>
              <w:rPr>
                <w:rFonts w:hint="eastAsia"/>
                <w:kern w:val="0"/>
                <w:sz w:val="24"/>
                <w:szCs w:val="24"/>
              </w:rPr>
              <w:t>3</w:t>
            </w:r>
            <w:r w:rsidRPr="0042541A">
              <w:rPr>
                <w:rFonts w:hint="eastAsia"/>
                <w:kern w:val="0"/>
                <w:sz w:val="24"/>
                <w:szCs w:val="24"/>
              </w:rPr>
              <w:t>处瑕疵</w:t>
            </w:r>
            <w:r w:rsidRPr="0042541A">
              <w:rPr>
                <w:kern w:val="0"/>
                <w:sz w:val="24"/>
                <w:szCs w:val="24"/>
              </w:rPr>
              <w:t>：</w:t>
            </w:r>
            <w:r>
              <w:rPr>
                <w:rFonts w:hint="eastAsia"/>
                <w:kern w:val="0"/>
                <w:sz w:val="24"/>
                <w:szCs w:val="24"/>
              </w:rPr>
              <w:t>2</w:t>
            </w:r>
            <w:r w:rsidRPr="0042541A">
              <w:rPr>
                <w:kern w:val="0"/>
                <w:sz w:val="24"/>
                <w:szCs w:val="24"/>
              </w:rPr>
              <w:t>分；</w:t>
            </w:r>
          </w:p>
          <w:p w:rsidR="00F73252" w:rsidRPr="0042541A" w:rsidRDefault="00F73252" w:rsidP="009C7AEA">
            <w:pPr>
              <w:widowControl/>
              <w:adjustRightInd w:val="0"/>
              <w:snapToGrid w:val="0"/>
              <w:rPr>
                <w:kern w:val="0"/>
                <w:sz w:val="24"/>
                <w:szCs w:val="24"/>
              </w:rPr>
            </w:pPr>
            <w:r w:rsidRPr="0042541A">
              <w:rPr>
                <w:kern w:val="0"/>
                <w:sz w:val="24"/>
                <w:szCs w:val="24"/>
              </w:rPr>
              <w:t>未提供方案或不满足招标文件要求或内容存在</w:t>
            </w:r>
            <w:r w:rsidR="005A04A1">
              <w:rPr>
                <w:rFonts w:hint="eastAsia"/>
                <w:kern w:val="0"/>
                <w:sz w:val="24"/>
                <w:szCs w:val="24"/>
              </w:rPr>
              <w:t>4</w:t>
            </w:r>
            <w:r w:rsidRPr="0042541A">
              <w:rPr>
                <w:rFonts w:hint="eastAsia"/>
                <w:kern w:val="0"/>
                <w:sz w:val="24"/>
                <w:szCs w:val="24"/>
              </w:rPr>
              <w:t>处及以上瑕疵</w:t>
            </w:r>
            <w:r w:rsidRPr="0042541A">
              <w:rPr>
                <w:kern w:val="0"/>
                <w:sz w:val="24"/>
                <w:szCs w:val="24"/>
              </w:rPr>
              <w:t>：</w:t>
            </w:r>
            <w:r w:rsidRPr="0042541A">
              <w:rPr>
                <w:kern w:val="0"/>
                <w:sz w:val="24"/>
                <w:szCs w:val="24"/>
              </w:rPr>
              <w:t>0</w:t>
            </w:r>
            <w:r w:rsidRPr="0042541A">
              <w:rPr>
                <w:kern w:val="0"/>
                <w:sz w:val="24"/>
                <w:szCs w:val="24"/>
              </w:rPr>
              <w:t>分；</w:t>
            </w:r>
          </w:p>
          <w:p w:rsidR="00F73252" w:rsidRPr="0042541A" w:rsidRDefault="00F73252" w:rsidP="009C7AEA">
            <w:pPr>
              <w:widowControl/>
              <w:snapToGrid w:val="0"/>
              <w:rPr>
                <w:kern w:val="0"/>
                <w:sz w:val="24"/>
                <w:szCs w:val="24"/>
              </w:rPr>
            </w:pPr>
            <w:r w:rsidRPr="0042541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1821C6" w:rsidRDefault="005A04A1" w:rsidP="009C7AEA">
            <w:pPr>
              <w:widowControl/>
              <w:snapToGrid w:val="0"/>
              <w:jc w:val="center"/>
              <w:rPr>
                <w:color w:val="FF0000"/>
                <w:kern w:val="0"/>
                <w:sz w:val="24"/>
                <w:szCs w:val="24"/>
              </w:rPr>
            </w:pPr>
            <w:r>
              <w:rPr>
                <w:rFonts w:hint="eastAsia"/>
                <w:kern w:val="0"/>
                <w:sz w:val="24"/>
                <w:szCs w:val="24"/>
              </w:rPr>
              <w:t>8</w:t>
            </w:r>
          </w:p>
        </w:tc>
      </w:tr>
      <w:tr w:rsidR="00F73252" w:rsidRPr="003813A0" w:rsidTr="009C7AEA">
        <w:trPr>
          <w:jc w:val="center"/>
        </w:trPr>
        <w:tc>
          <w:tcPr>
            <w:tcW w:w="508" w:type="dxa"/>
            <w:shd w:val="clear" w:color="auto" w:fill="auto"/>
            <w:noWrap/>
            <w:vAlign w:val="center"/>
          </w:tcPr>
          <w:p w:rsidR="00F73252" w:rsidRPr="003813A0" w:rsidRDefault="00F73252" w:rsidP="009C7AEA">
            <w:pPr>
              <w:widowControl/>
              <w:snapToGrid w:val="0"/>
              <w:jc w:val="center"/>
              <w:rPr>
                <w:kern w:val="0"/>
                <w:sz w:val="24"/>
                <w:szCs w:val="24"/>
              </w:rPr>
            </w:pPr>
            <w:r w:rsidRPr="003813A0">
              <w:rPr>
                <w:rFonts w:hint="eastAsia"/>
                <w:kern w:val="0"/>
                <w:sz w:val="24"/>
                <w:szCs w:val="24"/>
              </w:rPr>
              <w:t>2</w:t>
            </w:r>
          </w:p>
        </w:tc>
        <w:tc>
          <w:tcPr>
            <w:tcW w:w="1655" w:type="dxa"/>
            <w:shd w:val="clear" w:color="auto" w:fill="auto"/>
            <w:vAlign w:val="center"/>
          </w:tcPr>
          <w:p w:rsidR="00F73252" w:rsidRPr="003813A0" w:rsidRDefault="00F73252" w:rsidP="009C7AEA">
            <w:pPr>
              <w:widowControl/>
              <w:snapToGrid w:val="0"/>
              <w:jc w:val="center"/>
              <w:rPr>
                <w:kern w:val="0"/>
                <w:sz w:val="24"/>
                <w:szCs w:val="24"/>
              </w:rPr>
            </w:pPr>
            <w:r w:rsidRPr="003813A0">
              <w:rPr>
                <w:rFonts w:hint="eastAsia"/>
                <w:sz w:val="24"/>
              </w:rPr>
              <w:t>安装实施方案评价</w:t>
            </w:r>
          </w:p>
        </w:tc>
        <w:tc>
          <w:tcPr>
            <w:tcW w:w="7087" w:type="dxa"/>
            <w:shd w:val="clear" w:color="auto" w:fill="auto"/>
            <w:vAlign w:val="center"/>
          </w:tcPr>
          <w:p w:rsidR="00F73252" w:rsidRPr="003813A0" w:rsidRDefault="00F73252" w:rsidP="009C7AEA">
            <w:pPr>
              <w:widowControl/>
              <w:snapToGrid w:val="0"/>
              <w:rPr>
                <w:kern w:val="0"/>
                <w:sz w:val="24"/>
                <w:szCs w:val="24"/>
              </w:rPr>
            </w:pPr>
            <w:r w:rsidRPr="003813A0">
              <w:rPr>
                <w:rFonts w:hint="eastAsia"/>
                <w:kern w:val="0"/>
                <w:sz w:val="24"/>
                <w:szCs w:val="24"/>
              </w:rPr>
              <w:t>至少包含人员安排、进度计划、安装方法、施工安全保障措施等</w:t>
            </w:r>
            <w:r w:rsidR="0042541A">
              <w:rPr>
                <w:rFonts w:hint="eastAsia"/>
                <w:kern w:val="0"/>
                <w:sz w:val="24"/>
                <w:szCs w:val="24"/>
              </w:rPr>
              <w:t>。</w:t>
            </w:r>
          </w:p>
          <w:p w:rsidR="005A04A1" w:rsidRPr="0042541A" w:rsidRDefault="005A04A1" w:rsidP="005A04A1">
            <w:pPr>
              <w:widowControl/>
              <w:adjustRightInd w:val="0"/>
              <w:snapToGrid w:val="0"/>
              <w:rPr>
                <w:kern w:val="0"/>
                <w:sz w:val="24"/>
                <w:szCs w:val="24"/>
              </w:rPr>
            </w:pPr>
            <w:r w:rsidRPr="0042541A">
              <w:rPr>
                <w:rFonts w:hint="eastAsia"/>
                <w:kern w:val="0"/>
                <w:sz w:val="24"/>
                <w:szCs w:val="24"/>
              </w:rPr>
              <w:t>满足</w:t>
            </w:r>
            <w:r w:rsidRPr="0042541A">
              <w:rPr>
                <w:kern w:val="0"/>
                <w:sz w:val="24"/>
                <w:szCs w:val="24"/>
              </w:rPr>
              <w:t>招标文件要求，无瑕疵：</w:t>
            </w:r>
            <w:r>
              <w:rPr>
                <w:rFonts w:hint="eastAsia"/>
                <w:kern w:val="0"/>
                <w:sz w:val="24"/>
                <w:szCs w:val="24"/>
              </w:rPr>
              <w:t>8</w:t>
            </w:r>
            <w:r w:rsidRPr="0042541A">
              <w:rPr>
                <w:kern w:val="0"/>
                <w:sz w:val="24"/>
                <w:szCs w:val="24"/>
              </w:rPr>
              <w:t>分；</w:t>
            </w:r>
          </w:p>
          <w:p w:rsidR="005A04A1" w:rsidRPr="0042541A" w:rsidRDefault="005A04A1" w:rsidP="005A04A1">
            <w:pPr>
              <w:widowControl/>
              <w:adjustRightInd w:val="0"/>
              <w:snapToGrid w:val="0"/>
              <w:rPr>
                <w:kern w:val="0"/>
                <w:sz w:val="24"/>
                <w:szCs w:val="24"/>
              </w:rPr>
            </w:pPr>
            <w:r w:rsidRPr="0042541A">
              <w:rPr>
                <w:rFonts w:hint="eastAsia"/>
                <w:kern w:val="0"/>
                <w:sz w:val="24"/>
                <w:szCs w:val="24"/>
              </w:rPr>
              <w:t>方案</w:t>
            </w:r>
            <w:r w:rsidRPr="0042541A">
              <w:rPr>
                <w:kern w:val="0"/>
                <w:sz w:val="24"/>
                <w:szCs w:val="24"/>
              </w:rPr>
              <w:t>内容存在</w:t>
            </w:r>
            <w:r w:rsidRPr="0042541A">
              <w:rPr>
                <w:rFonts w:hint="eastAsia"/>
                <w:kern w:val="0"/>
                <w:sz w:val="24"/>
                <w:szCs w:val="24"/>
              </w:rPr>
              <w:t>1</w:t>
            </w:r>
            <w:r w:rsidRPr="0042541A">
              <w:rPr>
                <w:rFonts w:hint="eastAsia"/>
                <w:kern w:val="0"/>
                <w:sz w:val="24"/>
                <w:szCs w:val="24"/>
              </w:rPr>
              <w:t>处瑕疵</w:t>
            </w:r>
            <w:r w:rsidRPr="0042541A">
              <w:rPr>
                <w:kern w:val="0"/>
                <w:sz w:val="24"/>
                <w:szCs w:val="24"/>
              </w:rPr>
              <w:t>：</w:t>
            </w:r>
            <w:r>
              <w:rPr>
                <w:rFonts w:hint="eastAsia"/>
                <w:kern w:val="0"/>
                <w:sz w:val="24"/>
                <w:szCs w:val="24"/>
              </w:rPr>
              <w:t>6</w:t>
            </w:r>
            <w:r w:rsidRPr="0042541A">
              <w:rPr>
                <w:kern w:val="0"/>
                <w:sz w:val="24"/>
                <w:szCs w:val="24"/>
              </w:rPr>
              <w:t>分；</w:t>
            </w:r>
          </w:p>
          <w:p w:rsidR="005A04A1" w:rsidRPr="0042541A" w:rsidRDefault="005A04A1" w:rsidP="005A04A1">
            <w:pPr>
              <w:widowControl/>
              <w:adjustRightInd w:val="0"/>
              <w:snapToGrid w:val="0"/>
              <w:rPr>
                <w:kern w:val="0"/>
                <w:sz w:val="24"/>
                <w:szCs w:val="24"/>
              </w:rPr>
            </w:pPr>
            <w:r w:rsidRPr="0042541A">
              <w:rPr>
                <w:rFonts w:hint="eastAsia"/>
                <w:kern w:val="0"/>
                <w:sz w:val="24"/>
                <w:szCs w:val="24"/>
              </w:rPr>
              <w:t>方案</w:t>
            </w:r>
            <w:r w:rsidRPr="0042541A">
              <w:rPr>
                <w:kern w:val="0"/>
                <w:sz w:val="24"/>
                <w:szCs w:val="24"/>
              </w:rPr>
              <w:t>内容存在</w:t>
            </w:r>
            <w:r w:rsidRPr="0042541A">
              <w:rPr>
                <w:rFonts w:hint="eastAsia"/>
                <w:kern w:val="0"/>
                <w:sz w:val="24"/>
                <w:szCs w:val="24"/>
              </w:rPr>
              <w:t>2</w:t>
            </w:r>
            <w:r w:rsidRPr="0042541A">
              <w:rPr>
                <w:rFonts w:hint="eastAsia"/>
                <w:kern w:val="0"/>
                <w:sz w:val="24"/>
                <w:szCs w:val="24"/>
              </w:rPr>
              <w:t>处瑕疵</w:t>
            </w:r>
            <w:r w:rsidRPr="0042541A">
              <w:rPr>
                <w:kern w:val="0"/>
                <w:sz w:val="24"/>
                <w:szCs w:val="24"/>
              </w:rPr>
              <w:t>：</w:t>
            </w:r>
            <w:r>
              <w:rPr>
                <w:rFonts w:hint="eastAsia"/>
                <w:kern w:val="0"/>
                <w:sz w:val="24"/>
                <w:szCs w:val="24"/>
              </w:rPr>
              <w:t>4</w:t>
            </w:r>
            <w:r w:rsidRPr="0042541A">
              <w:rPr>
                <w:kern w:val="0"/>
                <w:sz w:val="24"/>
                <w:szCs w:val="24"/>
              </w:rPr>
              <w:t>分；</w:t>
            </w:r>
          </w:p>
          <w:p w:rsidR="005A04A1" w:rsidRPr="0042541A" w:rsidRDefault="005A04A1" w:rsidP="005A04A1">
            <w:pPr>
              <w:widowControl/>
              <w:adjustRightInd w:val="0"/>
              <w:snapToGrid w:val="0"/>
              <w:rPr>
                <w:kern w:val="0"/>
                <w:sz w:val="24"/>
                <w:szCs w:val="24"/>
              </w:rPr>
            </w:pPr>
            <w:r w:rsidRPr="0042541A">
              <w:rPr>
                <w:rFonts w:hint="eastAsia"/>
                <w:kern w:val="0"/>
                <w:sz w:val="24"/>
                <w:szCs w:val="24"/>
              </w:rPr>
              <w:t>方案</w:t>
            </w:r>
            <w:r w:rsidRPr="0042541A">
              <w:rPr>
                <w:kern w:val="0"/>
                <w:sz w:val="24"/>
                <w:szCs w:val="24"/>
              </w:rPr>
              <w:t>内容存在</w:t>
            </w:r>
            <w:r>
              <w:rPr>
                <w:rFonts w:hint="eastAsia"/>
                <w:kern w:val="0"/>
                <w:sz w:val="24"/>
                <w:szCs w:val="24"/>
              </w:rPr>
              <w:t>3</w:t>
            </w:r>
            <w:r w:rsidRPr="0042541A">
              <w:rPr>
                <w:rFonts w:hint="eastAsia"/>
                <w:kern w:val="0"/>
                <w:sz w:val="24"/>
                <w:szCs w:val="24"/>
              </w:rPr>
              <w:t>处瑕疵</w:t>
            </w:r>
            <w:r w:rsidRPr="0042541A">
              <w:rPr>
                <w:kern w:val="0"/>
                <w:sz w:val="24"/>
                <w:szCs w:val="24"/>
              </w:rPr>
              <w:t>：</w:t>
            </w:r>
            <w:r>
              <w:rPr>
                <w:rFonts w:hint="eastAsia"/>
                <w:kern w:val="0"/>
                <w:sz w:val="24"/>
                <w:szCs w:val="24"/>
              </w:rPr>
              <w:t>2</w:t>
            </w:r>
            <w:r w:rsidRPr="0042541A">
              <w:rPr>
                <w:kern w:val="0"/>
                <w:sz w:val="24"/>
                <w:szCs w:val="24"/>
              </w:rPr>
              <w:t>分；</w:t>
            </w:r>
          </w:p>
          <w:p w:rsidR="00F73252" w:rsidRPr="003813A0" w:rsidRDefault="005A04A1" w:rsidP="005A04A1">
            <w:pPr>
              <w:widowControl/>
              <w:adjustRightInd w:val="0"/>
              <w:snapToGrid w:val="0"/>
              <w:rPr>
                <w:kern w:val="0"/>
                <w:sz w:val="24"/>
                <w:szCs w:val="24"/>
              </w:rPr>
            </w:pPr>
            <w:r w:rsidRPr="0042541A">
              <w:rPr>
                <w:kern w:val="0"/>
                <w:sz w:val="24"/>
                <w:szCs w:val="24"/>
              </w:rPr>
              <w:t>未提供方案或不满足招标文件要求或内容存在</w:t>
            </w:r>
            <w:r>
              <w:rPr>
                <w:rFonts w:hint="eastAsia"/>
                <w:kern w:val="0"/>
                <w:sz w:val="24"/>
                <w:szCs w:val="24"/>
              </w:rPr>
              <w:t>4</w:t>
            </w:r>
            <w:r w:rsidRPr="0042541A">
              <w:rPr>
                <w:rFonts w:hint="eastAsia"/>
                <w:kern w:val="0"/>
                <w:sz w:val="24"/>
                <w:szCs w:val="24"/>
              </w:rPr>
              <w:t>处及以上瑕疵</w:t>
            </w:r>
            <w:r w:rsidRPr="0042541A">
              <w:rPr>
                <w:kern w:val="0"/>
                <w:sz w:val="24"/>
                <w:szCs w:val="24"/>
              </w:rPr>
              <w:t>：</w:t>
            </w:r>
            <w:r w:rsidRPr="0042541A">
              <w:rPr>
                <w:kern w:val="0"/>
                <w:sz w:val="24"/>
                <w:szCs w:val="24"/>
              </w:rPr>
              <w:t>0</w:t>
            </w:r>
            <w:r w:rsidRPr="0042541A">
              <w:rPr>
                <w:kern w:val="0"/>
                <w:sz w:val="24"/>
                <w:szCs w:val="24"/>
              </w:rPr>
              <w:t>分</w:t>
            </w:r>
            <w:r w:rsidR="00F73252" w:rsidRPr="003813A0">
              <w:rPr>
                <w:kern w:val="0"/>
                <w:sz w:val="24"/>
                <w:szCs w:val="24"/>
              </w:rPr>
              <w:t>；</w:t>
            </w:r>
          </w:p>
          <w:p w:rsidR="00F73252" w:rsidRPr="003813A0" w:rsidRDefault="00F73252" w:rsidP="009C7AEA">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3813A0" w:rsidRDefault="005A04A1" w:rsidP="009C7AEA">
            <w:pPr>
              <w:widowControl/>
              <w:snapToGrid w:val="0"/>
              <w:jc w:val="center"/>
              <w:rPr>
                <w:kern w:val="0"/>
                <w:sz w:val="24"/>
                <w:szCs w:val="24"/>
              </w:rPr>
            </w:pPr>
            <w:r>
              <w:rPr>
                <w:rFonts w:hint="eastAsia"/>
                <w:kern w:val="0"/>
                <w:sz w:val="24"/>
                <w:szCs w:val="24"/>
              </w:rPr>
              <w:t>8</w:t>
            </w:r>
          </w:p>
        </w:tc>
      </w:tr>
      <w:tr w:rsidR="00F73252" w:rsidRPr="003813A0" w:rsidTr="009C7AEA">
        <w:trPr>
          <w:jc w:val="center"/>
        </w:trPr>
        <w:tc>
          <w:tcPr>
            <w:tcW w:w="508" w:type="dxa"/>
            <w:shd w:val="clear" w:color="auto" w:fill="auto"/>
            <w:noWrap/>
            <w:vAlign w:val="center"/>
          </w:tcPr>
          <w:p w:rsidR="00F73252" w:rsidRPr="003813A0" w:rsidRDefault="00F73252" w:rsidP="009C7AEA">
            <w:pPr>
              <w:widowControl/>
              <w:snapToGrid w:val="0"/>
              <w:jc w:val="center"/>
              <w:rPr>
                <w:kern w:val="0"/>
                <w:sz w:val="24"/>
                <w:szCs w:val="24"/>
              </w:rPr>
            </w:pPr>
            <w:r w:rsidRPr="003813A0">
              <w:rPr>
                <w:rFonts w:hint="eastAsia"/>
                <w:kern w:val="0"/>
                <w:sz w:val="24"/>
                <w:szCs w:val="24"/>
              </w:rPr>
              <w:t>3</w:t>
            </w:r>
          </w:p>
        </w:tc>
        <w:tc>
          <w:tcPr>
            <w:tcW w:w="1655" w:type="dxa"/>
            <w:shd w:val="clear" w:color="auto" w:fill="auto"/>
            <w:vAlign w:val="center"/>
          </w:tcPr>
          <w:p w:rsidR="00F73252" w:rsidRPr="003813A0" w:rsidRDefault="00F73252" w:rsidP="009C7AEA">
            <w:pPr>
              <w:widowControl/>
              <w:snapToGrid w:val="0"/>
              <w:jc w:val="center"/>
              <w:rPr>
                <w:sz w:val="24"/>
              </w:rPr>
            </w:pPr>
            <w:r w:rsidRPr="003813A0">
              <w:rPr>
                <w:rFonts w:hint="eastAsia"/>
                <w:sz w:val="24"/>
              </w:rPr>
              <w:t>售后服务方案评价</w:t>
            </w:r>
          </w:p>
        </w:tc>
        <w:tc>
          <w:tcPr>
            <w:tcW w:w="7087" w:type="dxa"/>
            <w:shd w:val="clear" w:color="auto" w:fill="auto"/>
            <w:vAlign w:val="center"/>
          </w:tcPr>
          <w:p w:rsidR="00F73252" w:rsidRPr="003813A0" w:rsidRDefault="00F73252" w:rsidP="009C7AEA">
            <w:pPr>
              <w:widowControl/>
              <w:snapToGrid w:val="0"/>
              <w:rPr>
                <w:kern w:val="0"/>
                <w:sz w:val="24"/>
                <w:szCs w:val="24"/>
              </w:rPr>
            </w:pPr>
            <w:r w:rsidRPr="003813A0">
              <w:rPr>
                <w:rFonts w:hint="eastAsia"/>
                <w:kern w:val="0"/>
                <w:sz w:val="24"/>
                <w:szCs w:val="24"/>
              </w:rPr>
              <w:t>至少包含制造商服务承诺、投标人服务承诺、免费保修期时间、服务响应时间、培训方案等</w:t>
            </w:r>
            <w:r w:rsidR="0042541A">
              <w:rPr>
                <w:rFonts w:hint="eastAsia"/>
                <w:kern w:val="0"/>
                <w:sz w:val="24"/>
                <w:szCs w:val="24"/>
              </w:rPr>
              <w:t>。</w:t>
            </w:r>
          </w:p>
          <w:p w:rsidR="005A04A1" w:rsidRPr="0042541A" w:rsidRDefault="005A04A1" w:rsidP="005A04A1">
            <w:pPr>
              <w:widowControl/>
              <w:adjustRightInd w:val="0"/>
              <w:snapToGrid w:val="0"/>
              <w:rPr>
                <w:kern w:val="0"/>
                <w:sz w:val="24"/>
                <w:szCs w:val="24"/>
              </w:rPr>
            </w:pPr>
            <w:r w:rsidRPr="0042541A">
              <w:rPr>
                <w:rFonts w:hint="eastAsia"/>
                <w:kern w:val="0"/>
                <w:sz w:val="24"/>
                <w:szCs w:val="24"/>
              </w:rPr>
              <w:t>满足</w:t>
            </w:r>
            <w:r w:rsidRPr="0042541A">
              <w:rPr>
                <w:kern w:val="0"/>
                <w:sz w:val="24"/>
                <w:szCs w:val="24"/>
              </w:rPr>
              <w:t>招标文件要求，无瑕疵：</w:t>
            </w:r>
            <w:r>
              <w:rPr>
                <w:rFonts w:hint="eastAsia"/>
                <w:kern w:val="0"/>
                <w:sz w:val="24"/>
                <w:szCs w:val="24"/>
              </w:rPr>
              <w:t>8</w:t>
            </w:r>
            <w:r w:rsidRPr="0042541A">
              <w:rPr>
                <w:kern w:val="0"/>
                <w:sz w:val="24"/>
                <w:szCs w:val="24"/>
              </w:rPr>
              <w:t>分；</w:t>
            </w:r>
          </w:p>
          <w:p w:rsidR="005A04A1" w:rsidRPr="0042541A" w:rsidRDefault="005A04A1" w:rsidP="005A04A1">
            <w:pPr>
              <w:widowControl/>
              <w:adjustRightInd w:val="0"/>
              <w:snapToGrid w:val="0"/>
              <w:rPr>
                <w:kern w:val="0"/>
                <w:sz w:val="24"/>
                <w:szCs w:val="24"/>
              </w:rPr>
            </w:pPr>
            <w:r w:rsidRPr="0042541A">
              <w:rPr>
                <w:rFonts w:hint="eastAsia"/>
                <w:kern w:val="0"/>
                <w:sz w:val="24"/>
                <w:szCs w:val="24"/>
              </w:rPr>
              <w:t>方案</w:t>
            </w:r>
            <w:r w:rsidRPr="0042541A">
              <w:rPr>
                <w:kern w:val="0"/>
                <w:sz w:val="24"/>
                <w:szCs w:val="24"/>
              </w:rPr>
              <w:t>内容存在</w:t>
            </w:r>
            <w:r w:rsidRPr="0042541A">
              <w:rPr>
                <w:rFonts w:hint="eastAsia"/>
                <w:kern w:val="0"/>
                <w:sz w:val="24"/>
                <w:szCs w:val="24"/>
              </w:rPr>
              <w:t>1</w:t>
            </w:r>
            <w:r w:rsidRPr="0042541A">
              <w:rPr>
                <w:rFonts w:hint="eastAsia"/>
                <w:kern w:val="0"/>
                <w:sz w:val="24"/>
                <w:szCs w:val="24"/>
              </w:rPr>
              <w:t>处瑕疵</w:t>
            </w:r>
            <w:r w:rsidRPr="0042541A">
              <w:rPr>
                <w:kern w:val="0"/>
                <w:sz w:val="24"/>
                <w:szCs w:val="24"/>
              </w:rPr>
              <w:t>：</w:t>
            </w:r>
            <w:r>
              <w:rPr>
                <w:rFonts w:hint="eastAsia"/>
                <w:kern w:val="0"/>
                <w:sz w:val="24"/>
                <w:szCs w:val="24"/>
              </w:rPr>
              <w:t>6</w:t>
            </w:r>
            <w:r w:rsidRPr="0042541A">
              <w:rPr>
                <w:kern w:val="0"/>
                <w:sz w:val="24"/>
                <w:szCs w:val="24"/>
              </w:rPr>
              <w:t>分；</w:t>
            </w:r>
          </w:p>
          <w:p w:rsidR="005A04A1" w:rsidRPr="0042541A" w:rsidRDefault="005A04A1" w:rsidP="005A04A1">
            <w:pPr>
              <w:widowControl/>
              <w:adjustRightInd w:val="0"/>
              <w:snapToGrid w:val="0"/>
              <w:rPr>
                <w:kern w:val="0"/>
                <w:sz w:val="24"/>
                <w:szCs w:val="24"/>
              </w:rPr>
            </w:pPr>
            <w:r w:rsidRPr="0042541A">
              <w:rPr>
                <w:rFonts w:hint="eastAsia"/>
                <w:kern w:val="0"/>
                <w:sz w:val="24"/>
                <w:szCs w:val="24"/>
              </w:rPr>
              <w:t>方案</w:t>
            </w:r>
            <w:r w:rsidRPr="0042541A">
              <w:rPr>
                <w:kern w:val="0"/>
                <w:sz w:val="24"/>
                <w:szCs w:val="24"/>
              </w:rPr>
              <w:t>内容存在</w:t>
            </w:r>
            <w:r w:rsidRPr="0042541A">
              <w:rPr>
                <w:rFonts w:hint="eastAsia"/>
                <w:kern w:val="0"/>
                <w:sz w:val="24"/>
                <w:szCs w:val="24"/>
              </w:rPr>
              <w:t>2</w:t>
            </w:r>
            <w:r w:rsidRPr="0042541A">
              <w:rPr>
                <w:rFonts w:hint="eastAsia"/>
                <w:kern w:val="0"/>
                <w:sz w:val="24"/>
                <w:szCs w:val="24"/>
              </w:rPr>
              <w:t>处瑕疵</w:t>
            </w:r>
            <w:r w:rsidRPr="0042541A">
              <w:rPr>
                <w:kern w:val="0"/>
                <w:sz w:val="24"/>
                <w:szCs w:val="24"/>
              </w:rPr>
              <w:t>：</w:t>
            </w:r>
            <w:r>
              <w:rPr>
                <w:rFonts w:hint="eastAsia"/>
                <w:kern w:val="0"/>
                <w:sz w:val="24"/>
                <w:szCs w:val="24"/>
              </w:rPr>
              <w:t>4</w:t>
            </w:r>
            <w:r w:rsidRPr="0042541A">
              <w:rPr>
                <w:kern w:val="0"/>
                <w:sz w:val="24"/>
                <w:szCs w:val="24"/>
              </w:rPr>
              <w:t>分；</w:t>
            </w:r>
          </w:p>
          <w:p w:rsidR="005A04A1" w:rsidRPr="0042541A" w:rsidRDefault="005A04A1" w:rsidP="005A04A1">
            <w:pPr>
              <w:widowControl/>
              <w:adjustRightInd w:val="0"/>
              <w:snapToGrid w:val="0"/>
              <w:rPr>
                <w:kern w:val="0"/>
                <w:sz w:val="24"/>
                <w:szCs w:val="24"/>
              </w:rPr>
            </w:pPr>
            <w:r w:rsidRPr="0042541A">
              <w:rPr>
                <w:rFonts w:hint="eastAsia"/>
                <w:kern w:val="0"/>
                <w:sz w:val="24"/>
                <w:szCs w:val="24"/>
              </w:rPr>
              <w:t>方案</w:t>
            </w:r>
            <w:r w:rsidRPr="0042541A">
              <w:rPr>
                <w:kern w:val="0"/>
                <w:sz w:val="24"/>
                <w:szCs w:val="24"/>
              </w:rPr>
              <w:t>内容存在</w:t>
            </w:r>
            <w:r>
              <w:rPr>
                <w:rFonts w:hint="eastAsia"/>
                <w:kern w:val="0"/>
                <w:sz w:val="24"/>
                <w:szCs w:val="24"/>
              </w:rPr>
              <w:t>3</w:t>
            </w:r>
            <w:r w:rsidRPr="0042541A">
              <w:rPr>
                <w:rFonts w:hint="eastAsia"/>
                <w:kern w:val="0"/>
                <w:sz w:val="24"/>
                <w:szCs w:val="24"/>
              </w:rPr>
              <w:t>处瑕疵</w:t>
            </w:r>
            <w:r w:rsidRPr="0042541A">
              <w:rPr>
                <w:kern w:val="0"/>
                <w:sz w:val="24"/>
                <w:szCs w:val="24"/>
              </w:rPr>
              <w:t>：</w:t>
            </w:r>
            <w:r>
              <w:rPr>
                <w:rFonts w:hint="eastAsia"/>
                <w:kern w:val="0"/>
                <w:sz w:val="24"/>
                <w:szCs w:val="24"/>
              </w:rPr>
              <w:t>2</w:t>
            </w:r>
            <w:r w:rsidRPr="0042541A">
              <w:rPr>
                <w:kern w:val="0"/>
                <w:sz w:val="24"/>
                <w:szCs w:val="24"/>
              </w:rPr>
              <w:t>分；</w:t>
            </w:r>
          </w:p>
          <w:p w:rsidR="00F73252" w:rsidRPr="003813A0" w:rsidRDefault="005A04A1" w:rsidP="005A04A1">
            <w:pPr>
              <w:widowControl/>
              <w:adjustRightInd w:val="0"/>
              <w:snapToGrid w:val="0"/>
              <w:rPr>
                <w:kern w:val="0"/>
                <w:sz w:val="24"/>
                <w:szCs w:val="24"/>
              </w:rPr>
            </w:pPr>
            <w:r w:rsidRPr="0042541A">
              <w:rPr>
                <w:kern w:val="0"/>
                <w:sz w:val="24"/>
                <w:szCs w:val="24"/>
              </w:rPr>
              <w:t>未提供方案或不满足招标文件要求或内容存在</w:t>
            </w:r>
            <w:r>
              <w:rPr>
                <w:rFonts w:hint="eastAsia"/>
                <w:kern w:val="0"/>
                <w:sz w:val="24"/>
                <w:szCs w:val="24"/>
              </w:rPr>
              <w:t>4</w:t>
            </w:r>
            <w:r w:rsidRPr="0042541A">
              <w:rPr>
                <w:rFonts w:hint="eastAsia"/>
                <w:kern w:val="0"/>
                <w:sz w:val="24"/>
                <w:szCs w:val="24"/>
              </w:rPr>
              <w:t>处及以上瑕疵</w:t>
            </w:r>
            <w:r w:rsidRPr="0042541A">
              <w:rPr>
                <w:kern w:val="0"/>
                <w:sz w:val="24"/>
                <w:szCs w:val="24"/>
              </w:rPr>
              <w:t>：</w:t>
            </w:r>
            <w:r w:rsidRPr="0042541A">
              <w:rPr>
                <w:kern w:val="0"/>
                <w:sz w:val="24"/>
                <w:szCs w:val="24"/>
              </w:rPr>
              <w:t>0</w:t>
            </w:r>
            <w:r w:rsidRPr="0042541A">
              <w:rPr>
                <w:kern w:val="0"/>
                <w:sz w:val="24"/>
                <w:szCs w:val="24"/>
              </w:rPr>
              <w:t>分</w:t>
            </w:r>
            <w:r w:rsidR="00F73252" w:rsidRPr="003813A0">
              <w:rPr>
                <w:kern w:val="0"/>
                <w:sz w:val="24"/>
                <w:szCs w:val="24"/>
              </w:rPr>
              <w:t>；</w:t>
            </w:r>
          </w:p>
          <w:p w:rsidR="00F73252" w:rsidRPr="003813A0" w:rsidRDefault="00F73252" w:rsidP="009C7AEA">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3813A0" w:rsidRDefault="005A04A1" w:rsidP="009C7AEA">
            <w:pPr>
              <w:widowControl/>
              <w:snapToGrid w:val="0"/>
              <w:jc w:val="center"/>
              <w:rPr>
                <w:kern w:val="0"/>
                <w:sz w:val="24"/>
                <w:szCs w:val="24"/>
              </w:rPr>
            </w:pPr>
            <w:r>
              <w:rPr>
                <w:rFonts w:hint="eastAsia"/>
                <w:kern w:val="0"/>
                <w:sz w:val="24"/>
                <w:szCs w:val="24"/>
              </w:rPr>
              <w:t>8</w:t>
            </w:r>
          </w:p>
        </w:tc>
      </w:tr>
    </w:tbl>
    <w:p w:rsidR="00F73252" w:rsidRPr="00C627B1" w:rsidRDefault="00F73252" w:rsidP="002A1FBA">
      <w:pPr>
        <w:spacing w:line="360" w:lineRule="auto"/>
        <w:ind w:firstLineChars="200" w:firstLine="480"/>
        <w:outlineLvl w:val="0"/>
        <w:rPr>
          <w:sz w:val="24"/>
        </w:rPr>
      </w:pPr>
      <w:r>
        <w:rPr>
          <w:rFonts w:hint="eastAsia"/>
          <w:sz w:val="24"/>
        </w:rPr>
        <w:t>五</w:t>
      </w:r>
      <w:r w:rsidRPr="00C627B1">
        <w:rPr>
          <w:rFonts w:hint="eastAsia"/>
          <w:sz w:val="24"/>
        </w:rPr>
        <w:t>、投标文件内容要求</w:t>
      </w:r>
    </w:p>
    <w:p w:rsidR="00F73252" w:rsidRDefault="00F73252" w:rsidP="002A1FBA">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2C3241" w:rsidRDefault="00F73252" w:rsidP="002A1FBA">
      <w:pPr>
        <w:spacing w:line="360" w:lineRule="auto"/>
        <w:ind w:firstLineChars="200" w:firstLine="480"/>
        <w:outlineLvl w:val="0"/>
        <w:rPr>
          <w:sz w:val="24"/>
        </w:rPr>
      </w:pPr>
      <w:r>
        <w:rPr>
          <w:rFonts w:hint="eastAsia"/>
          <w:sz w:val="24"/>
        </w:rPr>
        <w:lastRenderedPageBreak/>
        <w:t>（二）</w:t>
      </w:r>
      <w:r w:rsidRPr="006E6684">
        <w:rPr>
          <w:sz w:val="24"/>
        </w:rPr>
        <w:t>投标文件</w:t>
      </w:r>
      <w:r>
        <w:rPr>
          <w:rFonts w:hint="eastAsia"/>
          <w:sz w:val="24"/>
        </w:rPr>
        <w:t>格式参照第五部分“投标文件格式”。</w:t>
      </w:r>
      <w:r w:rsidR="00AE5C1F" w:rsidRPr="0080752E">
        <w:rPr>
          <w:sz w:val="24"/>
          <w:u w:val="single"/>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lastRenderedPageBreak/>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0F460C">
        <w:rPr>
          <w:rFonts w:ascii="Times New Roman" w:eastAsia="宋体" w:hAnsi="Times New Roman" w:cs="Times New Roman"/>
          <w:color w:val="auto"/>
        </w:rPr>
        <w:t>不得再以自己名义单独在</w:t>
      </w:r>
      <w:r w:rsidR="00205B3A" w:rsidRPr="00ED714D">
        <w:rPr>
          <w:rFonts w:ascii="Times New Roman" w:eastAsia="宋体" w:hAnsi="Times New Roman" w:cs="Times New Roman" w:hint="eastAsia"/>
          <w:color w:val="auto"/>
        </w:rPr>
        <w:t>同一合同项下</w:t>
      </w:r>
      <w:r w:rsidR="00205B3A" w:rsidRPr="000F460C">
        <w:rPr>
          <w:rFonts w:ascii="Times New Roman" w:eastAsia="宋体" w:hAnsi="Times New Roman" w:cs="Times New Roman"/>
          <w:color w:val="auto"/>
        </w:rPr>
        <w:t>投标，也不得组成新的联合体参加同一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项下的</w:t>
      </w:r>
      <w:r w:rsidR="00205B3A" w:rsidRPr="000F460C">
        <w:rPr>
          <w:rFonts w:ascii="Times New Roman" w:eastAsia="宋体" w:hAnsi="Times New Roman" w:cs="Times New Roman"/>
          <w:color w:val="auto"/>
        </w:rPr>
        <w:t>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CD0833" w:rsidRPr="007D7E2D">
        <w:rPr>
          <w:rFonts w:ascii="Times New Roman" w:eastAsia="宋体" w:hAnsi="Times New Roman" w:cs="Times New Roman" w:hint="eastAsia"/>
          <w:color w:val="auto"/>
        </w:rPr>
        <w:t>下载招标文件</w:t>
      </w:r>
      <w:r w:rsidR="00CD0833" w:rsidRPr="007D7E2D">
        <w:rPr>
          <w:rFonts w:ascii="Times New Roman" w:eastAsia="宋体" w:hAnsi="Times New Roman" w:cs="Times New Roman"/>
          <w:color w:val="auto"/>
        </w:rPr>
        <w:t>时，应以联合体协议中确定的主体方名义</w:t>
      </w:r>
      <w:r w:rsidR="00CD0833" w:rsidRPr="007D7E2D">
        <w:rPr>
          <w:rFonts w:ascii="Times New Roman" w:eastAsia="宋体" w:hAnsi="Times New Roman" w:cs="Times New Roman" w:hint="eastAsia"/>
          <w:color w:val="auto"/>
        </w:rPr>
        <w:t>下载</w:t>
      </w:r>
      <w:r w:rsidR="00CD0833" w:rsidRPr="007D7E2D">
        <w:rPr>
          <w:rFonts w:ascii="Times New Roman" w:eastAsia="宋体" w:hAnsi="Times New Roman" w:cs="Times New Roman"/>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C627B1" w:rsidRPr="001A2A8A" w:rsidRDefault="009803F0" w:rsidP="002A1FBA">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0F460C">
        <w:rPr>
          <w:rFonts w:ascii="Times New Roman" w:eastAsia="宋体" w:hAnsi="Times New Roman" w:cs="Times New Roman"/>
          <w:color w:val="auto"/>
        </w:rPr>
        <w:t>不得同时参加同一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w:t>
      </w:r>
      <w:r w:rsidR="00205B3A" w:rsidRPr="000F460C">
        <w:rPr>
          <w:rFonts w:ascii="Times New Roman" w:eastAsia="宋体" w:hAnsi="Times New Roman" w:cs="Times New Roman"/>
          <w:color w:val="auto"/>
        </w:rPr>
        <w:t>的投标</w:t>
      </w:r>
      <w:r w:rsidRPr="001A2A8A">
        <w:rPr>
          <w:rFonts w:ascii="Times New Roman" w:eastAsia="宋体" w:hAnsi="Times New Roman" w:cs="Times New Roman" w:hint="eastAsia"/>
          <w:color w:val="auto"/>
        </w:rPr>
        <w:t>。如同时参加，则评审时将同时被拒绝。</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361368" w:rsidRPr="001A2A8A" w:rsidRDefault="0036136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A2A8A">
        <w:rPr>
          <w:rFonts w:ascii="Times New Roman" w:eastAsia="宋体" w:hAnsi="Times New Roman" w:cs="Times New Roman" w:hint="eastAsia"/>
          <w:color w:val="auto"/>
        </w:rPr>
        <w:lastRenderedPageBreak/>
        <w:t>所有责任及费用。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w:t>
      </w:r>
      <w:r w:rsidR="004A1CA3">
        <w:rPr>
          <w:rFonts w:ascii="Times New Roman" w:eastAsia="宋体" w:hAnsi="Times New Roman" w:cs="Times New Roman"/>
          <w:color w:val="auto"/>
        </w:rPr>
        <w:t>市</w:t>
      </w:r>
      <w:r w:rsidRPr="001A2A8A">
        <w:rPr>
          <w:rFonts w:ascii="Times New Roman" w:eastAsia="宋体" w:hAnsi="Times New Roman" w:cs="Times New Roman"/>
          <w:color w:val="auto"/>
        </w:rPr>
        <w:t>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w:t>
      </w:r>
      <w:r w:rsidR="00BB5354">
        <w:rPr>
          <w:rFonts w:ascii="Times New Roman" w:eastAsia="宋体" w:hAnsi="Times New Roman" w:cs="Times New Roman"/>
          <w:color w:val="auto"/>
        </w:rPr>
        <w:t>市</w:t>
      </w:r>
      <w:r w:rsidRPr="001A2A8A">
        <w:rPr>
          <w:rFonts w:ascii="Times New Roman" w:eastAsia="宋体" w:hAnsi="Times New Roman" w:cs="Times New Roman"/>
          <w:color w:val="auto"/>
        </w:rPr>
        <w:t>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D5629E">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6D23D4" w:rsidRDefault="00350875" w:rsidP="002A1FBA">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6D23D4" w:rsidRPr="006D23D4"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w:t>
      </w:r>
      <w:r w:rsidRPr="006D23D4">
        <w:rPr>
          <w:rFonts w:ascii="Times New Roman" w:eastAsia="宋体" w:hAnsi="Times New Roman" w:cs="Times New Roman" w:hint="eastAsia"/>
          <w:color w:val="auto"/>
        </w:rPr>
        <w:lastRenderedPageBreak/>
        <w:t>十二条的规定，并按照</w:t>
      </w:r>
      <w:r w:rsidR="008D4553">
        <w:rPr>
          <w:rFonts w:ascii="Times New Roman" w:eastAsia="宋体" w:hAnsi="Times New Roman" w:cs="Times New Roman" w:hint="eastAsia"/>
          <w:color w:val="auto"/>
        </w:rPr>
        <w:t>统一格式</w:t>
      </w:r>
      <w:r w:rsidR="006B7A42" w:rsidRPr="006B7A42">
        <w:rPr>
          <w:rFonts w:ascii="Times New Roman" w:eastAsia="宋体" w:hAnsi="Times New Roman" w:cs="Times New Roman" w:hint="eastAsia"/>
          <w:color w:val="auto"/>
        </w:rPr>
        <w:t>提出（具体格式可参照天津市政府采购网（</w:t>
      </w:r>
      <w:r w:rsidR="006B7A42" w:rsidRPr="006B7A42">
        <w:rPr>
          <w:rFonts w:ascii="Times New Roman" w:eastAsia="宋体" w:hAnsi="Times New Roman" w:cs="Times New Roman" w:hint="eastAsia"/>
          <w:color w:val="auto"/>
        </w:rPr>
        <w:t>www.tjgp.gov.cn</w:t>
      </w:r>
      <w:r w:rsidR="006B7A42"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1A2A8A"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7A02AD">
        <w:rPr>
          <w:rFonts w:ascii="Times New Roman" w:eastAsia="宋体" w:hAnsi="Times New Roman" w:cs="Times New Roman" w:hint="eastAsia"/>
          <w:color w:val="auto"/>
        </w:rPr>
        <w:t>（</w:t>
      </w:r>
      <w:r w:rsidR="007A02AD" w:rsidRPr="007A02AD">
        <w:rPr>
          <w:rFonts w:ascii="Times New Roman" w:eastAsia="宋体" w:hAnsi="Times New Roman" w:cs="Times New Roman" w:hint="eastAsia"/>
          <w:color w:val="auto"/>
        </w:rPr>
        <w:t>如</w:t>
      </w:r>
      <w:r w:rsidR="00CD65BC">
        <w:rPr>
          <w:rFonts w:ascii="Times New Roman" w:eastAsia="宋体" w:hAnsi="Times New Roman" w:cs="Times New Roman" w:hint="eastAsia"/>
          <w:color w:val="auto"/>
        </w:rPr>
        <w:t>未明确核心产品</w:t>
      </w:r>
      <w:r w:rsidR="007A02AD" w:rsidRPr="007A02AD">
        <w:rPr>
          <w:rFonts w:ascii="Times New Roman" w:eastAsia="宋体" w:hAnsi="Times New Roman" w:cs="Times New Roman" w:hint="eastAsia"/>
          <w:color w:val="auto"/>
        </w:rPr>
        <w:t>，则视为全部</w:t>
      </w:r>
      <w:r w:rsidR="007A02AD">
        <w:rPr>
          <w:rFonts w:ascii="Times New Roman" w:eastAsia="宋体" w:hAnsi="Times New Roman" w:cs="Times New Roman" w:hint="eastAsia"/>
          <w:color w:val="auto"/>
        </w:rPr>
        <w:t>产品</w:t>
      </w:r>
      <w:r w:rsidR="007A02AD" w:rsidRPr="007A02AD">
        <w:rPr>
          <w:rFonts w:ascii="Times New Roman" w:eastAsia="宋体" w:hAnsi="Times New Roman" w:cs="Times New Roman" w:hint="eastAsia"/>
          <w:color w:val="auto"/>
        </w:rPr>
        <w:t>均为核心产品</w:t>
      </w:r>
      <w:r w:rsidR="007A02AD">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w:t>
      </w:r>
      <w:r w:rsidR="00AC7ED6" w:rsidRPr="001A2A8A">
        <w:rPr>
          <w:rFonts w:ascii="Times New Roman" w:eastAsia="宋体" w:hAnsi="Times New Roman" w:cs="Times New Roman" w:hint="eastAsia"/>
          <w:color w:val="auto"/>
        </w:rPr>
        <w:lastRenderedPageBreak/>
        <w:t>执行</w:t>
      </w:r>
      <w:r w:rsidR="00A10E8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sidR="00CD0833">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w:t>
      </w:r>
      <w:r w:rsidRPr="001A2A8A">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1A2A8A" w:rsidRDefault="001515D5"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w:t>
      </w:r>
      <w:r w:rsidRPr="001A2A8A">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A8574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B84A34">
        <w:rPr>
          <w:rFonts w:ascii="Times New Roman" w:eastAsia="宋体" w:hAnsi="Times New Roman" w:cs="Times New Roman" w:hint="eastAsia"/>
          <w:color w:val="auto"/>
        </w:rPr>
        <w:t>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B84A34">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w:t>
      </w:r>
      <w:r w:rsidRPr="001A2A8A">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D971D1">
        <w:rPr>
          <w:rFonts w:ascii="Times New Roman" w:eastAsia="宋体" w:hAnsi="Times New Roman" w:cs="Times New Roman" w:hint="eastAsia"/>
          <w:color w:val="auto"/>
        </w:rPr>
        <w:t>电子投标文件</w:t>
      </w:r>
      <w:r w:rsidR="00F427BF"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color w:val="auto"/>
        </w:rPr>
        <w:t>登录</w:t>
      </w:r>
      <w:r w:rsidR="00AC7ED6"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5C6F41">
        <w:rPr>
          <w:rFonts w:ascii="Times New Roman" w:eastAsia="宋体" w:hAnsi="Times New Roman" w:cs="Times New Roman" w:hint="eastAsia"/>
          <w:color w:val="auto"/>
        </w:rPr>
        <w:t>河东区红星路</w:t>
      </w:r>
      <w:r w:rsidR="005C6F41">
        <w:rPr>
          <w:rFonts w:ascii="Times New Roman" w:eastAsia="宋体" w:hAnsi="Times New Roman" w:cs="Times New Roman" w:hint="eastAsia"/>
          <w:color w:val="auto"/>
        </w:rPr>
        <w:t>79</w:t>
      </w:r>
      <w:r w:rsidR="005C6F41">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DF75B9" w:rsidRPr="00C4698B" w:rsidRDefault="00DF75B9" w:rsidP="002A1FB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DF75B9"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D971D1">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DF75B9" w:rsidRPr="0038382B"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38382B" w:rsidRPr="001A2A8A"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D971D1">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286CEF" w:rsidRPr="00286CEF">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286CEF">
        <w:rPr>
          <w:rFonts w:ascii="Times New Roman" w:eastAsia="宋体" w:hAnsi="Times New Roman" w:cs="Times New Roman" w:hint="eastAsia"/>
          <w:color w:val="auto"/>
        </w:rPr>
        <w:t>本使用</w:t>
      </w:r>
      <w:proofErr w:type="gramEnd"/>
      <w:r w:rsidR="00286CEF" w:rsidRPr="00286CEF">
        <w:rPr>
          <w:rFonts w:ascii="Times New Roman" w:eastAsia="宋体" w:hAnsi="Times New Roman" w:cs="Times New Roman" w:hint="eastAsia"/>
          <w:color w:val="auto"/>
        </w:rPr>
        <w:t>说明使用电子签章客户端软件，或使用</w:t>
      </w:r>
      <w:r w:rsidR="00286CEF" w:rsidRPr="00286CEF">
        <w:rPr>
          <w:rFonts w:ascii="Times New Roman" w:eastAsia="宋体" w:hAnsi="Times New Roman" w:cs="Times New Roman" w:hint="eastAsia"/>
          <w:color w:val="auto"/>
        </w:rPr>
        <w:t>word</w:t>
      </w:r>
      <w:r w:rsidR="00286CEF" w:rsidRPr="00286CE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w:t>
      </w:r>
      <w:r w:rsidRPr="001A2A8A">
        <w:rPr>
          <w:rFonts w:ascii="Times New Roman" w:eastAsia="宋体" w:hAnsi="Times New Roman" w:cs="Times New Roman" w:hint="eastAsia"/>
          <w:color w:val="auto"/>
        </w:rPr>
        <w:lastRenderedPageBreak/>
        <w:t>等原因导致评审时受到影响，由投标人自行承担相应责任。</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A010CA"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5B3A" w:rsidRPr="00B25D17">
        <w:rPr>
          <w:rFonts w:ascii="Times New Roman" w:eastAsia="宋体" w:hAnsi="Times New Roman" w:cs="Times New Roman" w:hint="eastAsia"/>
          <w:color w:val="auto"/>
        </w:rPr>
        <w:t>参加</w:t>
      </w:r>
      <w:r w:rsidR="00205B3A">
        <w:rPr>
          <w:rFonts w:ascii="Times New Roman" w:eastAsia="宋体" w:hAnsi="Times New Roman" w:cs="Times New Roman" w:hint="eastAsia"/>
          <w:color w:val="auto"/>
        </w:rPr>
        <w:t>同一合同项下</w:t>
      </w:r>
      <w:r w:rsidR="00205B3A"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D971D1">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w:t>
      </w:r>
      <w:r w:rsidR="00CB40AA" w:rsidRPr="001A2A8A">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9843DE" w:rsidRDefault="00C627B1" w:rsidP="002A1FBA">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009843DE" w:rsidRPr="009843DE">
        <w:rPr>
          <w:rFonts w:ascii="Times New Roman" w:eastAsia="宋体" w:hAnsi="Times New Roman" w:hint="eastAsia"/>
          <w:color w:val="auto"/>
        </w:rPr>
        <w:t>按照《关于调整优化节能产品、环境标志产品政府采购执行机制的通知》（财库〔</w:t>
      </w:r>
      <w:r w:rsidR="009843DE" w:rsidRPr="009843DE">
        <w:rPr>
          <w:rFonts w:ascii="Times New Roman" w:eastAsia="宋体" w:hAnsi="Times New Roman" w:hint="eastAsia"/>
          <w:color w:val="auto"/>
        </w:rPr>
        <w:t>2019</w:t>
      </w:r>
      <w:r w:rsidR="009843DE" w:rsidRPr="009843DE">
        <w:rPr>
          <w:rFonts w:ascii="Times New Roman" w:eastAsia="宋体" w:hAnsi="Times New Roman" w:hint="eastAsia"/>
          <w:color w:val="auto"/>
        </w:rPr>
        <w:t>〕</w:t>
      </w:r>
      <w:r w:rsidR="009843DE" w:rsidRPr="009843DE">
        <w:rPr>
          <w:rFonts w:ascii="Times New Roman" w:eastAsia="宋体" w:hAnsi="Times New Roman" w:hint="eastAsia"/>
          <w:color w:val="auto"/>
        </w:rPr>
        <w:t>9</w:t>
      </w:r>
      <w:r w:rsidR="009843DE" w:rsidRPr="009843DE">
        <w:rPr>
          <w:rFonts w:ascii="Times New Roman" w:eastAsia="宋体" w:hAnsi="Times New Roman" w:hint="eastAsia"/>
          <w:color w:val="auto"/>
        </w:rPr>
        <w:t>号）文件要求，对</w:t>
      </w:r>
      <w:r w:rsidR="009843DE" w:rsidRPr="009843DE">
        <w:rPr>
          <w:rFonts w:ascii="Times New Roman" w:hAnsi="Times New Roman" w:cs="Times New Roman"/>
          <w:color w:val="auto"/>
        </w:rPr>
        <w:t>政府采购节能、环境标志品目清单</w:t>
      </w:r>
      <w:r w:rsidR="009843DE" w:rsidRPr="009843DE">
        <w:rPr>
          <w:rFonts w:ascii="Times New Roman" w:hAnsi="Times New Roman" w:cs="Times New Roman" w:hint="eastAsia"/>
          <w:color w:val="auto"/>
        </w:rPr>
        <w:t>内的产品实施</w:t>
      </w:r>
      <w:r w:rsidR="009843DE" w:rsidRPr="009843DE">
        <w:rPr>
          <w:rFonts w:ascii="Times New Roman" w:eastAsia="宋体" w:hAnsi="Times New Roman" w:hint="eastAsia"/>
          <w:color w:val="auto"/>
        </w:rPr>
        <w:t>优先采购和强制采购的评标方法。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0F460C">
        <w:rPr>
          <w:rFonts w:ascii="Times New Roman" w:eastAsia="宋体" w:hAnsi="Times New Roman" w:cs="Times New Roman"/>
          <w:color w:val="auto"/>
        </w:rPr>
        <w:t>采购人</w:t>
      </w:r>
      <w:r w:rsidR="000442F0">
        <w:rPr>
          <w:rFonts w:ascii="Times New Roman" w:eastAsia="宋体" w:hAnsi="Times New Roman" w:cs="Times New Roman" w:hint="eastAsia"/>
          <w:color w:val="auto"/>
        </w:rPr>
        <w:t>或评标委员会经采购人授权后</w:t>
      </w:r>
      <w:r w:rsidR="000442F0" w:rsidRPr="000F460C">
        <w:rPr>
          <w:rFonts w:ascii="Times New Roman" w:eastAsia="宋体" w:hAnsi="Times New Roman" w:cs="Times New Roman"/>
          <w:color w:val="auto"/>
        </w:rPr>
        <w:t>按中标候选供应商顺序确定中标供应商。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w:t>
      </w:r>
      <w:proofErr w:type="gramStart"/>
      <w:r w:rsidR="0084084A" w:rsidRPr="001A2A8A">
        <w:rPr>
          <w:rFonts w:ascii="Times New Roman" w:eastAsia="宋体" w:hAnsi="Times New Roman" w:cs="Times New Roman" w:hint="eastAsia"/>
          <w:color w:val="auto"/>
        </w:rPr>
        <w:t>一</w:t>
      </w:r>
      <w:proofErr w:type="gramEnd"/>
      <w:r w:rsidR="0084084A" w:rsidRPr="001A2A8A">
        <w:rPr>
          <w:rFonts w:ascii="Times New Roman" w:eastAsia="宋体" w:hAnsi="Times New Roman" w:cs="Times New Roman" w:hint="eastAsia"/>
          <w:color w:val="auto"/>
        </w:rPr>
        <w:t>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B773CC"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lastRenderedPageBreak/>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A7201"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w:t>
      </w:r>
      <w:r w:rsidRPr="001A2A8A">
        <w:rPr>
          <w:rFonts w:ascii="Times New Roman" w:eastAsia="宋体" w:hAnsi="Times New Roman" w:cs="Times New Roman" w:hint="eastAsia"/>
          <w:color w:val="auto"/>
        </w:rPr>
        <w:lastRenderedPageBreak/>
        <w:t>人负责，分包供应商就分包项目承担责任。</w:t>
      </w:r>
    </w:p>
    <w:p w:rsidR="00C627B1" w:rsidRDefault="00C627B1" w:rsidP="002A1FBA">
      <w:pPr>
        <w:pStyle w:val="Default"/>
        <w:spacing w:line="360" w:lineRule="auto"/>
        <w:ind w:firstLineChars="200" w:firstLine="480"/>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Pr="00CC7A4B" w:rsidRDefault="002A1FBA" w:rsidP="002A1FBA">
      <w:pPr>
        <w:pStyle w:val="af"/>
        <w:spacing w:after="0"/>
        <w:jc w:val="center"/>
        <w:rPr>
          <w:b/>
          <w:bCs/>
          <w:spacing w:val="-20"/>
          <w:kern w:val="44"/>
          <w:sz w:val="48"/>
          <w:szCs w:val="48"/>
        </w:rPr>
      </w:pPr>
      <w:r w:rsidRPr="00CC7A4B">
        <w:rPr>
          <w:b/>
          <w:bCs/>
          <w:spacing w:val="-20"/>
          <w:kern w:val="44"/>
          <w:sz w:val="48"/>
          <w:szCs w:val="48"/>
        </w:rPr>
        <w:t>政府采购货物买卖合同</w:t>
      </w: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2A1FBA" w:rsidRPr="00CC7A4B" w:rsidRDefault="002A1FBA" w:rsidP="002A1FBA">
      <w:pPr>
        <w:rPr>
          <w:szCs w:val="24"/>
        </w:rPr>
      </w:pPr>
    </w:p>
    <w:p w:rsidR="002A1FBA" w:rsidRPr="00CC7A4B" w:rsidRDefault="002A1FBA" w:rsidP="002A1FBA">
      <w:pPr>
        <w:rPr>
          <w:rFonts w:eastAsia="黑体"/>
          <w:sz w:val="44"/>
          <w:szCs w:val="44"/>
        </w:rPr>
      </w:pPr>
      <w:r w:rsidRPr="00CC7A4B">
        <w:rPr>
          <w:rFonts w:eastAsia="黑体"/>
          <w:sz w:val="44"/>
          <w:szCs w:val="44"/>
        </w:rPr>
        <w:br w:type="page"/>
      </w:r>
    </w:p>
    <w:p w:rsidR="002A1FBA" w:rsidRPr="00CC7A4B" w:rsidRDefault="002A1FBA" w:rsidP="002A1FBA">
      <w:pPr>
        <w:rPr>
          <w:rFonts w:eastAsia="黑体"/>
          <w:sz w:val="44"/>
          <w:szCs w:val="44"/>
        </w:rPr>
      </w:pPr>
    </w:p>
    <w:p w:rsidR="002A1FBA" w:rsidRPr="00CC7A4B" w:rsidRDefault="002A1FBA" w:rsidP="002A1FBA">
      <w:pPr>
        <w:rPr>
          <w:rFonts w:eastAsia="黑体"/>
          <w:sz w:val="44"/>
          <w:szCs w:val="44"/>
        </w:rPr>
      </w:pPr>
    </w:p>
    <w:p w:rsidR="002A1FBA" w:rsidRPr="00CC7A4B" w:rsidRDefault="002A1FBA" w:rsidP="002A1FBA">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2A1FBA" w:rsidRPr="00CC7A4B" w:rsidRDefault="002A1FBA" w:rsidP="002A1FBA">
      <w:pPr>
        <w:ind w:firstLineChars="200" w:firstLine="640"/>
        <w:rPr>
          <w:rFonts w:eastAsia="仿宋_GB2312"/>
          <w:sz w:val="32"/>
          <w:szCs w:val="32"/>
        </w:rPr>
      </w:pPr>
    </w:p>
    <w:p w:rsidR="002A1FBA" w:rsidRPr="00CC7A4B" w:rsidRDefault="002A1FBA" w:rsidP="002A1FBA">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2A1FBA" w:rsidRPr="00CC7A4B" w:rsidRDefault="002A1FBA" w:rsidP="002A1FBA">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2A1FBA" w:rsidRPr="00CC7A4B" w:rsidRDefault="002A1FBA" w:rsidP="002A1FBA">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2A1FBA" w:rsidRPr="00CC7A4B" w:rsidRDefault="002A1FBA" w:rsidP="002A1FBA">
      <w:pPr>
        <w:widowControl/>
        <w:jc w:val="left"/>
        <w:rPr>
          <w:rFonts w:eastAsia="黑体"/>
          <w:sz w:val="44"/>
          <w:szCs w:val="44"/>
        </w:rPr>
        <w:sectPr w:rsidR="002A1FBA" w:rsidRPr="00CC7A4B" w:rsidSect="00187BC6">
          <w:footerReference w:type="default" r:id="rId13"/>
          <w:pgSz w:w="11906" w:h="16838"/>
          <w:pgMar w:top="1440" w:right="1800" w:bottom="1440" w:left="1800" w:header="851" w:footer="992" w:gutter="0"/>
          <w:pgNumType w:start="1"/>
          <w:cols w:space="720"/>
          <w:docGrid w:type="lines" w:linePitch="312"/>
        </w:sectPr>
      </w:pPr>
    </w:p>
    <w:p w:rsidR="002A1FBA" w:rsidRPr="00CC7A4B"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8"/>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CC7A4B" w:rsidRDefault="002A1FBA" w:rsidP="002A1FBA">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spacing w:line="400" w:lineRule="exact"/>
        <w:rPr>
          <w:sz w:val="24"/>
          <w:szCs w:val="24"/>
        </w:rPr>
      </w:pPr>
    </w:p>
    <w:p w:rsidR="002A1FBA" w:rsidRPr="00CC7A4B" w:rsidRDefault="002A1FBA" w:rsidP="002A1FBA">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rsidR="002A1FBA" w:rsidRPr="00CC7A4B"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2A1FBA" w:rsidRPr="00CC7A4B" w:rsidRDefault="002A1FBA" w:rsidP="002A1FBA">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2A1FBA" w:rsidRPr="00CC7A4B" w:rsidRDefault="002A1FBA" w:rsidP="002A1FBA">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2A1FBA" w:rsidRPr="00CC7A4B" w:rsidRDefault="002A1FBA" w:rsidP="002A1FBA">
      <w:pPr>
        <w:adjustRightInd w:val="0"/>
        <w:snapToGrid w:val="0"/>
        <w:spacing w:line="360" w:lineRule="auto"/>
        <w:ind w:firstLineChars="450" w:firstLine="1004"/>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2A1FBA" w:rsidRPr="00CC7A4B" w:rsidRDefault="002A1FBA" w:rsidP="002A1FBA">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2A1FBA" w:rsidRPr="00CC7A4B" w:rsidRDefault="002A1FBA" w:rsidP="002A1FBA">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2A1FBA" w:rsidRPr="00CC7A4B"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2A1FBA" w:rsidRPr="00CC7A4B"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2A1FBA" w:rsidRPr="00CC7A4B" w:rsidRDefault="002A1FBA" w:rsidP="002A1FBA">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2A1FBA" w:rsidRPr="00CC7A4B" w:rsidRDefault="002A1FBA" w:rsidP="002A1FBA">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2A1FBA" w:rsidRPr="00CC7A4B" w:rsidRDefault="002A1FBA" w:rsidP="002A1FBA">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2A1FBA" w:rsidRPr="00CC7A4B" w:rsidRDefault="002A1FBA" w:rsidP="002A1FBA">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2A1FBA" w:rsidRPr="00CC7A4B" w:rsidRDefault="002A1FBA" w:rsidP="002A1FBA">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2A1FBA" w:rsidRPr="00CC7A4B" w:rsidRDefault="002A1FBA" w:rsidP="002A1FBA">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rsidR="002A1FBA" w:rsidRPr="00CC7A4B" w:rsidRDefault="002A1FBA" w:rsidP="002A1FBA">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2A1FBA" w:rsidRPr="00CC7A4B"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CC7A4B" w:rsidTr="001D2DEF">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CC7A4B" w:rsidRDefault="002A1FBA" w:rsidP="001D2DEF">
            <w:pPr>
              <w:adjustRightInd w:val="0"/>
              <w:snapToGrid w:val="0"/>
              <w:spacing w:line="300" w:lineRule="exact"/>
              <w:jc w:val="center"/>
              <w:rPr>
                <w:szCs w:val="24"/>
              </w:rPr>
            </w:pPr>
            <w:r w:rsidRPr="00CC7A4B">
              <w:rPr>
                <w:szCs w:val="21"/>
              </w:rPr>
              <w:t>乙方（供应商）</w:t>
            </w:r>
          </w:p>
        </w:tc>
      </w:tr>
      <w:tr w:rsidR="002A1FBA" w:rsidRPr="00CC7A4B" w:rsidTr="001D2DEF">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D2DE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D2DEF">
            <w:pPr>
              <w:adjustRightInd w:val="0"/>
              <w:snapToGrid w:val="0"/>
              <w:spacing w:line="300" w:lineRule="exact"/>
              <w:jc w:val="center"/>
              <w:rPr>
                <w:spacing w:val="20"/>
                <w:szCs w:val="21"/>
              </w:rPr>
            </w:pPr>
          </w:p>
        </w:tc>
      </w:tr>
      <w:tr w:rsidR="002A1FBA" w:rsidRPr="00CC7A4B" w:rsidTr="001D2DEF">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1"/>
              </w:rPr>
            </w:pPr>
            <w:r w:rsidRPr="00CC7A4B">
              <w:rPr>
                <w:szCs w:val="21"/>
              </w:rPr>
              <w:t>法定代表人</w:t>
            </w:r>
          </w:p>
          <w:p w:rsidR="002A1FBA" w:rsidRPr="00CC7A4B" w:rsidRDefault="002A1FBA" w:rsidP="002A1FBA">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D2DE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1"/>
              </w:rPr>
            </w:pPr>
            <w:r w:rsidRPr="00CC7A4B">
              <w:rPr>
                <w:szCs w:val="21"/>
              </w:rPr>
              <w:t>法定代表人</w:t>
            </w:r>
          </w:p>
          <w:p w:rsidR="002A1FBA" w:rsidRPr="00CC7A4B" w:rsidRDefault="002A1FBA" w:rsidP="001D2DEF">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D2DEF">
            <w:pPr>
              <w:adjustRightInd w:val="0"/>
              <w:snapToGrid w:val="0"/>
              <w:spacing w:line="300" w:lineRule="exact"/>
              <w:jc w:val="center"/>
              <w:rPr>
                <w:szCs w:val="21"/>
              </w:rPr>
            </w:pPr>
          </w:p>
        </w:tc>
      </w:tr>
      <w:tr w:rsidR="002A1FBA" w:rsidRPr="00CC7A4B" w:rsidTr="001D2DEF">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1D2DEF">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D2DEF">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D2DEF">
            <w:pPr>
              <w:adjustRightInd w:val="0"/>
              <w:snapToGrid w:val="0"/>
              <w:spacing w:line="300" w:lineRule="exact"/>
              <w:jc w:val="center"/>
              <w:rPr>
                <w:spacing w:val="20"/>
                <w:szCs w:val="21"/>
              </w:rPr>
            </w:pPr>
          </w:p>
        </w:tc>
      </w:tr>
      <w:tr w:rsidR="002A1FBA" w:rsidRPr="00CC7A4B" w:rsidTr="001D2DE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D2DE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D2DEF">
            <w:pPr>
              <w:adjustRightInd w:val="0"/>
              <w:snapToGrid w:val="0"/>
              <w:spacing w:line="300" w:lineRule="exact"/>
              <w:jc w:val="center"/>
              <w:rPr>
                <w:spacing w:val="20"/>
                <w:szCs w:val="21"/>
              </w:rPr>
            </w:pPr>
          </w:p>
        </w:tc>
      </w:tr>
      <w:tr w:rsidR="002A1FBA" w:rsidRPr="00CC7A4B" w:rsidTr="001D2DE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D2DE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D2DEF">
            <w:pPr>
              <w:adjustRightInd w:val="0"/>
              <w:snapToGrid w:val="0"/>
              <w:spacing w:line="300" w:lineRule="exact"/>
              <w:jc w:val="center"/>
              <w:rPr>
                <w:spacing w:val="20"/>
                <w:szCs w:val="21"/>
              </w:rPr>
            </w:pPr>
          </w:p>
        </w:tc>
      </w:tr>
      <w:tr w:rsidR="002A1FBA" w:rsidRPr="00CC7A4B" w:rsidTr="001D2DE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D2DE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D2DEF">
            <w:pPr>
              <w:adjustRightInd w:val="0"/>
              <w:snapToGrid w:val="0"/>
              <w:spacing w:line="300" w:lineRule="exact"/>
              <w:jc w:val="center"/>
              <w:rPr>
                <w:spacing w:val="20"/>
                <w:szCs w:val="21"/>
              </w:rPr>
            </w:pPr>
          </w:p>
        </w:tc>
      </w:tr>
      <w:tr w:rsidR="002A1FBA" w:rsidRPr="00CC7A4B" w:rsidTr="001D2DE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D2DE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D2DEF">
            <w:pPr>
              <w:adjustRightInd w:val="0"/>
              <w:snapToGrid w:val="0"/>
              <w:spacing w:line="300" w:lineRule="exact"/>
              <w:jc w:val="center"/>
              <w:rPr>
                <w:spacing w:val="20"/>
                <w:szCs w:val="21"/>
              </w:rPr>
            </w:pPr>
          </w:p>
        </w:tc>
      </w:tr>
      <w:tr w:rsidR="002A1FBA" w:rsidRPr="00CC7A4B" w:rsidTr="001D2DE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D2DE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D2DEF">
            <w:pPr>
              <w:adjustRightInd w:val="0"/>
              <w:snapToGrid w:val="0"/>
              <w:spacing w:line="300" w:lineRule="exact"/>
              <w:jc w:val="center"/>
              <w:rPr>
                <w:spacing w:val="20"/>
                <w:szCs w:val="21"/>
              </w:rPr>
            </w:pPr>
          </w:p>
        </w:tc>
      </w:tr>
      <w:tr w:rsidR="002A1FBA" w:rsidRPr="00CC7A4B" w:rsidTr="001D2DE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D2DE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D2DEF">
            <w:pPr>
              <w:adjustRightInd w:val="0"/>
              <w:snapToGrid w:val="0"/>
              <w:spacing w:line="300" w:lineRule="exact"/>
              <w:jc w:val="center"/>
              <w:rPr>
                <w:spacing w:val="20"/>
                <w:szCs w:val="21"/>
              </w:rPr>
            </w:pPr>
          </w:p>
        </w:tc>
      </w:tr>
      <w:tr w:rsidR="002A1FBA" w:rsidRPr="00CC7A4B" w:rsidTr="001D2DE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D2DE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D2DEF">
            <w:pPr>
              <w:adjustRightInd w:val="0"/>
              <w:snapToGrid w:val="0"/>
              <w:spacing w:line="300" w:lineRule="exact"/>
              <w:jc w:val="center"/>
              <w:rPr>
                <w:spacing w:val="20"/>
                <w:szCs w:val="21"/>
              </w:rPr>
            </w:pPr>
          </w:p>
        </w:tc>
      </w:tr>
      <w:tr w:rsidR="002A1FBA" w:rsidRPr="00CC7A4B" w:rsidTr="001D2DE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1D2DEF">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D2DE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D2DEF">
            <w:pPr>
              <w:adjustRightInd w:val="0"/>
              <w:snapToGrid w:val="0"/>
              <w:spacing w:line="300" w:lineRule="exact"/>
              <w:jc w:val="center"/>
              <w:rPr>
                <w:spacing w:val="20"/>
                <w:szCs w:val="21"/>
              </w:rPr>
            </w:pPr>
          </w:p>
        </w:tc>
      </w:tr>
      <w:tr w:rsidR="002A1FBA" w:rsidRPr="00CC7A4B" w:rsidTr="001D2DE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1D2DEF">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D2DE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D2DEF">
            <w:pPr>
              <w:adjustRightInd w:val="0"/>
              <w:snapToGrid w:val="0"/>
              <w:spacing w:line="300" w:lineRule="exact"/>
              <w:jc w:val="center"/>
              <w:rPr>
                <w:spacing w:val="20"/>
                <w:szCs w:val="21"/>
              </w:rPr>
            </w:pPr>
          </w:p>
        </w:tc>
      </w:tr>
      <w:tr w:rsidR="002A1FBA" w:rsidRPr="00CC7A4B" w:rsidTr="001D2DE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1D2DEF">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1D2DE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1D2DEF">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1D2DEF">
            <w:pPr>
              <w:adjustRightInd w:val="0"/>
              <w:snapToGrid w:val="0"/>
              <w:spacing w:line="300" w:lineRule="exact"/>
              <w:jc w:val="center"/>
              <w:rPr>
                <w:spacing w:val="20"/>
                <w:szCs w:val="21"/>
              </w:rPr>
            </w:pPr>
          </w:p>
        </w:tc>
      </w:tr>
      <w:tr w:rsidR="002A1FBA" w:rsidRPr="00CC7A4B" w:rsidTr="001D2DEF">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CC7A4B" w:rsidRDefault="002A1FBA" w:rsidP="002A1FBA">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2A1FBA" w:rsidRPr="00CC7A4B"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9"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9"/>
    </w:p>
    <w:p w:rsidR="002A1FBA" w:rsidRPr="00CC7A4B"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2A1FBA" w:rsidRPr="00CC7A4B" w:rsidRDefault="002A1FBA" w:rsidP="002A1FBA">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2A1FBA" w:rsidRPr="00CC7A4B" w:rsidRDefault="002A1FBA" w:rsidP="002A1FBA">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2A1FBA" w:rsidRPr="00CC7A4B" w:rsidRDefault="002A1FBA" w:rsidP="002A1FBA">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2A1FBA" w:rsidRPr="00CC7A4B" w:rsidRDefault="002A1FBA" w:rsidP="002A1FBA">
      <w:pPr>
        <w:numPr>
          <w:ilvl w:val="0"/>
          <w:numId w:val="17"/>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CC7A4B" w:rsidRDefault="002A1FBA" w:rsidP="002A1FBA">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2A1FBA" w:rsidRPr="00CC7A4B" w:rsidRDefault="002A1FBA" w:rsidP="002A1FBA">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10"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10"/>
      <w:r w:rsidRPr="00CC7A4B">
        <w:rPr>
          <w:sz w:val="24"/>
          <w:szCs w:val="24"/>
        </w:rPr>
        <w:t>。</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2A1FBA" w:rsidRPr="00CC7A4B"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2A1FBA" w:rsidRPr="00CC7A4B" w:rsidRDefault="002A1FBA" w:rsidP="002A1FBA">
      <w:pPr>
        <w:pStyle w:val="af"/>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2A1FBA" w:rsidRPr="00CC7A4B" w:rsidRDefault="002A1FBA" w:rsidP="002A1FBA">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2A1FBA" w:rsidRPr="00CC7A4B" w:rsidRDefault="002A1FBA" w:rsidP="002A1FBA">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2A1FBA" w:rsidRPr="00CC7A4B"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CC7A4B" w:rsidRDefault="002A1FBA" w:rsidP="002A1FBA">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2A1FBA" w:rsidRPr="00CC7A4B" w:rsidRDefault="002A1FBA" w:rsidP="002A1FBA">
      <w:pPr>
        <w:pStyle w:val="af"/>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2A1FBA" w:rsidRPr="00CC7A4B" w:rsidRDefault="002A1FBA" w:rsidP="002A1FBA">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2A1FBA" w:rsidRPr="00CC7A4B" w:rsidRDefault="002A1FBA" w:rsidP="002A1FBA">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1" w:name="_Toc20313"/>
    </w:p>
    <w:p w:rsidR="002A1FBA" w:rsidRDefault="002A1FBA" w:rsidP="002A1FBA">
      <w:pPr>
        <w:adjustRightInd w:val="0"/>
        <w:snapToGrid w:val="0"/>
        <w:jc w:val="center"/>
        <w:rPr>
          <w:rFonts w:eastAsia="黑体"/>
          <w:sz w:val="28"/>
          <w:szCs w:val="28"/>
        </w:rPr>
      </w:pPr>
    </w:p>
    <w:p w:rsidR="002A1FBA" w:rsidRDefault="002A1FBA" w:rsidP="002A1FBA">
      <w:pPr>
        <w:adjustRightInd w:val="0"/>
        <w:snapToGrid w:val="0"/>
        <w:jc w:val="center"/>
        <w:rPr>
          <w:rFonts w:eastAsia="黑体"/>
          <w:sz w:val="28"/>
          <w:szCs w:val="28"/>
        </w:rPr>
      </w:pPr>
    </w:p>
    <w:p w:rsidR="002A1FBA" w:rsidRPr="00CC7A4B" w:rsidRDefault="002A1FBA" w:rsidP="002A1FBA">
      <w:pPr>
        <w:adjustRightInd w:val="0"/>
        <w:snapToGrid w:val="0"/>
        <w:jc w:val="center"/>
        <w:rPr>
          <w:rFonts w:eastAsia="黑体"/>
          <w:sz w:val="28"/>
          <w:szCs w:val="28"/>
        </w:rPr>
      </w:pPr>
      <w:r w:rsidRPr="00CC7A4B">
        <w:rPr>
          <w:rFonts w:eastAsia="黑体"/>
          <w:sz w:val="28"/>
          <w:szCs w:val="28"/>
        </w:rPr>
        <w:br w:type="page"/>
      </w:r>
    </w:p>
    <w:p w:rsidR="002A1FBA" w:rsidRPr="00CC7A4B" w:rsidRDefault="002A1FBA" w:rsidP="002A1FBA">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CC7A4B" w:rsidTr="001D2DEF">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CC7A4B" w:rsidRDefault="002A1FBA" w:rsidP="001D2DEF">
            <w:pPr>
              <w:adjustRightInd w:val="0"/>
              <w:snapToGrid w:val="0"/>
              <w:jc w:val="center"/>
              <w:rPr>
                <w:szCs w:val="21"/>
              </w:rPr>
            </w:pPr>
            <w:r w:rsidRPr="00CC7A4B">
              <w:rPr>
                <w:szCs w:val="21"/>
              </w:rPr>
              <w:t>第二节</w:t>
            </w:r>
          </w:p>
          <w:p w:rsidR="002A1FBA" w:rsidRPr="00CC7A4B" w:rsidRDefault="002A1FBA" w:rsidP="001D2DEF">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CC7A4B" w:rsidRDefault="002A1FBA" w:rsidP="001D2DEF">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CC7A4B" w:rsidRDefault="002A1FBA" w:rsidP="001D2DEF">
            <w:pPr>
              <w:adjustRightInd w:val="0"/>
              <w:snapToGrid w:val="0"/>
              <w:jc w:val="left"/>
              <w:rPr>
                <w:szCs w:val="21"/>
              </w:rPr>
            </w:pPr>
          </w:p>
        </w:tc>
      </w:tr>
      <w:tr w:rsidR="002A1FBA" w:rsidRPr="00CC7A4B" w:rsidTr="001D2DEF">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D2DEF">
            <w:pPr>
              <w:adjustRightInd w:val="0"/>
              <w:snapToGrid w:val="0"/>
              <w:jc w:val="center"/>
              <w:rPr>
                <w:szCs w:val="21"/>
              </w:rPr>
            </w:pPr>
            <w:r w:rsidRPr="00CC7A4B">
              <w:rPr>
                <w:szCs w:val="21"/>
              </w:rPr>
              <w:t>第二节</w:t>
            </w:r>
          </w:p>
          <w:p w:rsidR="002A1FBA" w:rsidRPr="00CC7A4B" w:rsidRDefault="002A1FBA" w:rsidP="001D2DEF">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D2DEF">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D2DEF">
            <w:pPr>
              <w:adjustRightInd w:val="0"/>
              <w:snapToGrid w:val="0"/>
              <w:jc w:val="left"/>
              <w:rPr>
                <w:szCs w:val="21"/>
              </w:rPr>
            </w:pPr>
          </w:p>
        </w:tc>
      </w:tr>
      <w:tr w:rsidR="002A1FBA" w:rsidRPr="00CC7A4B" w:rsidTr="001D2DE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D2DEF">
            <w:pPr>
              <w:adjustRightInd w:val="0"/>
              <w:snapToGrid w:val="0"/>
              <w:jc w:val="center"/>
              <w:rPr>
                <w:szCs w:val="21"/>
              </w:rPr>
            </w:pPr>
            <w:r w:rsidRPr="00CC7A4B">
              <w:rPr>
                <w:szCs w:val="21"/>
              </w:rPr>
              <w:t>第二节</w:t>
            </w:r>
          </w:p>
          <w:p w:rsidR="002A1FBA" w:rsidRPr="00CC7A4B" w:rsidRDefault="002A1FBA" w:rsidP="001D2DEF">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D2DEF">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D2DEF">
            <w:pPr>
              <w:adjustRightInd w:val="0"/>
              <w:snapToGrid w:val="0"/>
              <w:jc w:val="left"/>
              <w:rPr>
                <w:szCs w:val="21"/>
              </w:rPr>
            </w:pPr>
          </w:p>
        </w:tc>
      </w:tr>
      <w:tr w:rsidR="002A1FBA" w:rsidRPr="00CC7A4B" w:rsidTr="001D2DE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D2DEF">
            <w:pPr>
              <w:adjustRightInd w:val="0"/>
              <w:snapToGrid w:val="0"/>
              <w:jc w:val="center"/>
              <w:rPr>
                <w:szCs w:val="21"/>
              </w:rPr>
            </w:pPr>
            <w:r w:rsidRPr="00CC7A4B">
              <w:rPr>
                <w:szCs w:val="21"/>
              </w:rPr>
              <w:t>第二节</w:t>
            </w:r>
          </w:p>
          <w:p w:rsidR="002A1FBA" w:rsidRPr="00CC7A4B" w:rsidRDefault="002A1FBA" w:rsidP="001D2DEF">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D2DEF">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D2DEF">
            <w:pPr>
              <w:adjustRightInd w:val="0"/>
              <w:snapToGrid w:val="0"/>
              <w:jc w:val="left"/>
              <w:rPr>
                <w:szCs w:val="21"/>
              </w:rPr>
            </w:pPr>
          </w:p>
        </w:tc>
      </w:tr>
      <w:tr w:rsidR="002A1FBA" w:rsidRPr="00CC7A4B" w:rsidTr="001D2DE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D2DEF">
            <w:pPr>
              <w:adjustRightInd w:val="0"/>
              <w:snapToGrid w:val="0"/>
              <w:jc w:val="center"/>
              <w:rPr>
                <w:szCs w:val="21"/>
              </w:rPr>
            </w:pPr>
            <w:r w:rsidRPr="00CC7A4B">
              <w:rPr>
                <w:szCs w:val="21"/>
              </w:rPr>
              <w:t>第二节</w:t>
            </w:r>
          </w:p>
          <w:p w:rsidR="002A1FBA" w:rsidRPr="00CC7A4B" w:rsidRDefault="002A1FBA" w:rsidP="001D2DEF">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D2DEF">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D2DEF">
            <w:pPr>
              <w:adjustRightInd w:val="0"/>
              <w:snapToGrid w:val="0"/>
              <w:jc w:val="left"/>
              <w:rPr>
                <w:szCs w:val="21"/>
              </w:rPr>
            </w:pPr>
          </w:p>
        </w:tc>
      </w:tr>
      <w:tr w:rsidR="002A1FBA" w:rsidRPr="00CC7A4B" w:rsidTr="001D2DE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D2DEF">
            <w:pPr>
              <w:adjustRightInd w:val="0"/>
              <w:snapToGrid w:val="0"/>
              <w:jc w:val="center"/>
              <w:rPr>
                <w:szCs w:val="21"/>
              </w:rPr>
            </w:pPr>
            <w:r w:rsidRPr="00CC7A4B">
              <w:rPr>
                <w:szCs w:val="21"/>
              </w:rPr>
              <w:t>第二节</w:t>
            </w:r>
          </w:p>
          <w:p w:rsidR="002A1FBA" w:rsidRPr="00CC7A4B" w:rsidRDefault="002A1FBA" w:rsidP="001D2DEF">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D2DEF">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D2DEF">
            <w:pPr>
              <w:adjustRightInd w:val="0"/>
              <w:snapToGrid w:val="0"/>
              <w:jc w:val="left"/>
              <w:rPr>
                <w:szCs w:val="21"/>
              </w:rPr>
            </w:pPr>
          </w:p>
        </w:tc>
      </w:tr>
      <w:tr w:rsidR="002A1FBA" w:rsidRPr="00CC7A4B" w:rsidTr="001D2DEF">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D2DEF">
            <w:pPr>
              <w:adjustRightInd w:val="0"/>
              <w:snapToGrid w:val="0"/>
              <w:jc w:val="center"/>
              <w:rPr>
                <w:szCs w:val="21"/>
              </w:rPr>
            </w:pPr>
            <w:r w:rsidRPr="00CC7A4B">
              <w:rPr>
                <w:szCs w:val="21"/>
              </w:rPr>
              <w:t>第二节</w:t>
            </w:r>
          </w:p>
          <w:p w:rsidR="002A1FBA" w:rsidRPr="00CC7A4B" w:rsidRDefault="002A1FBA" w:rsidP="001D2DEF">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D2DEF">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D2DEF">
            <w:pPr>
              <w:rPr>
                <w:szCs w:val="24"/>
              </w:rPr>
            </w:pPr>
          </w:p>
        </w:tc>
      </w:tr>
      <w:tr w:rsidR="002A1FBA" w:rsidRPr="00CC7A4B" w:rsidTr="001D2DEF">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D2DEF">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D2DEF">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D2DEF">
            <w:pPr>
              <w:rPr>
                <w:szCs w:val="24"/>
              </w:rPr>
            </w:pPr>
          </w:p>
        </w:tc>
      </w:tr>
      <w:tr w:rsidR="002A1FBA" w:rsidRPr="00CC7A4B" w:rsidTr="001D2DEF">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D2DEF">
            <w:pPr>
              <w:adjustRightInd w:val="0"/>
              <w:snapToGrid w:val="0"/>
              <w:jc w:val="center"/>
              <w:rPr>
                <w:szCs w:val="21"/>
              </w:rPr>
            </w:pPr>
            <w:r w:rsidRPr="00CC7A4B">
              <w:rPr>
                <w:szCs w:val="21"/>
              </w:rPr>
              <w:t>第二节</w:t>
            </w:r>
          </w:p>
          <w:p w:rsidR="002A1FBA" w:rsidRPr="00CC7A4B" w:rsidRDefault="002A1FBA" w:rsidP="001D2DEF">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D2DEF">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D2DEF">
            <w:pPr>
              <w:rPr>
                <w:szCs w:val="24"/>
              </w:rPr>
            </w:pPr>
          </w:p>
        </w:tc>
      </w:tr>
      <w:tr w:rsidR="002A1FBA" w:rsidRPr="00CC7A4B" w:rsidTr="001D2DEF">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D2DEF">
            <w:pPr>
              <w:adjustRightInd w:val="0"/>
              <w:snapToGrid w:val="0"/>
              <w:jc w:val="center"/>
              <w:rPr>
                <w:szCs w:val="21"/>
              </w:rPr>
            </w:pPr>
            <w:r w:rsidRPr="00CC7A4B">
              <w:rPr>
                <w:szCs w:val="21"/>
              </w:rPr>
              <w:t>第二节</w:t>
            </w:r>
          </w:p>
          <w:p w:rsidR="002A1FBA" w:rsidRPr="00CC7A4B" w:rsidRDefault="002A1FBA" w:rsidP="001D2DEF">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D2DEF">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D2DEF">
            <w:pPr>
              <w:rPr>
                <w:szCs w:val="24"/>
              </w:rPr>
            </w:pPr>
          </w:p>
        </w:tc>
      </w:tr>
      <w:tr w:rsidR="002A1FBA" w:rsidRPr="00CC7A4B" w:rsidTr="001D2DE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D2DEF">
            <w:pPr>
              <w:adjustRightInd w:val="0"/>
              <w:snapToGrid w:val="0"/>
              <w:jc w:val="center"/>
              <w:rPr>
                <w:szCs w:val="21"/>
              </w:rPr>
            </w:pPr>
            <w:r w:rsidRPr="00CC7A4B">
              <w:rPr>
                <w:szCs w:val="21"/>
              </w:rPr>
              <w:t>第二节</w:t>
            </w:r>
          </w:p>
          <w:p w:rsidR="002A1FBA" w:rsidRPr="00CC7A4B" w:rsidRDefault="002A1FBA" w:rsidP="001D2DEF">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D2DEF">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2A1FBA">
            <w:pPr>
              <w:autoSpaceDE w:val="0"/>
              <w:autoSpaceDN w:val="0"/>
              <w:adjustRightInd w:val="0"/>
              <w:snapToGrid w:val="0"/>
              <w:ind w:firstLineChars="200" w:firstLine="386"/>
              <w:jc w:val="left"/>
              <w:rPr>
                <w:szCs w:val="21"/>
              </w:rPr>
            </w:pPr>
          </w:p>
        </w:tc>
      </w:tr>
      <w:tr w:rsidR="002A1FBA" w:rsidRPr="00CC7A4B" w:rsidTr="001D2DE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D2DEF">
            <w:pPr>
              <w:adjustRightInd w:val="0"/>
              <w:snapToGrid w:val="0"/>
              <w:jc w:val="center"/>
              <w:rPr>
                <w:szCs w:val="21"/>
              </w:rPr>
            </w:pPr>
            <w:r w:rsidRPr="00CC7A4B">
              <w:rPr>
                <w:szCs w:val="21"/>
              </w:rPr>
              <w:t>第二节</w:t>
            </w:r>
          </w:p>
          <w:p w:rsidR="002A1FBA" w:rsidRPr="00CC7A4B" w:rsidRDefault="002A1FBA" w:rsidP="001D2DEF">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D2DEF">
            <w:pPr>
              <w:adjustRightInd w:val="0"/>
              <w:snapToGrid w:val="0"/>
              <w:jc w:val="left"/>
              <w:rPr>
                <w:szCs w:val="21"/>
              </w:rPr>
            </w:pPr>
            <w:r w:rsidRPr="00CC7A4B">
              <w:rPr>
                <w:szCs w:val="21"/>
              </w:rPr>
              <w:t>货物质量缺陷</w:t>
            </w:r>
          </w:p>
          <w:p w:rsidR="002A1FBA" w:rsidRPr="00CC7A4B" w:rsidRDefault="002A1FBA" w:rsidP="001D2DEF">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D2DEF">
            <w:pPr>
              <w:adjustRightInd w:val="0"/>
              <w:snapToGrid w:val="0"/>
              <w:jc w:val="left"/>
              <w:rPr>
                <w:szCs w:val="21"/>
              </w:rPr>
            </w:pPr>
          </w:p>
        </w:tc>
      </w:tr>
      <w:tr w:rsidR="002A1FBA" w:rsidRPr="00CC7A4B" w:rsidTr="001D2DE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D2DEF">
            <w:pPr>
              <w:snapToGrid w:val="0"/>
              <w:jc w:val="center"/>
              <w:rPr>
                <w:szCs w:val="21"/>
              </w:rPr>
            </w:pPr>
            <w:r w:rsidRPr="00CC7A4B">
              <w:rPr>
                <w:szCs w:val="21"/>
              </w:rPr>
              <w:t>第二节</w:t>
            </w:r>
          </w:p>
          <w:p w:rsidR="002A1FBA" w:rsidRPr="00CC7A4B" w:rsidRDefault="002A1FBA" w:rsidP="001D2DEF">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D2DEF">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D2DEF">
            <w:pPr>
              <w:adjustRightInd w:val="0"/>
              <w:snapToGrid w:val="0"/>
              <w:jc w:val="left"/>
              <w:rPr>
                <w:szCs w:val="21"/>
              </w:rPr>
            </w:pPr>
          </w:p>
        </w:tc>
      </w:tr>
      <w:tr w:rsidR="002A1FBA" w:rsidRPr="00CC7A4B" w:rsidTr="001D2DEF">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D2DEF">
            <w:pPr>
              <w:adjustRightInd w:val="0"/>
              <w:snapToGrid w:val="0"/>
              <w:jc w:val="center"/>
              <w:rPr>
                <w:szCs w:val="21"/>
              </w:rPr>
            </w:pPr>
            <w:r w:rsidRPr="00CC7A4B">
              <w:rPr>
                <w:szCs w:val="21"/>
              </w:rPr>
              <w:t>第二节</w:t>
            </w:r>
          </w:p>
          <w:p w:rsidR="002A1FBA" w:rsidRPr="00CC7A4B" w:rsidRDefault="002A1FBA" w:rsidP="001D2DEF">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D2DEF">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D2DEF">
            <w:pPr>
              <w:adjustRightInd w:val="0"/>
              <w:snapToGrid w:val="0"/>
              <w:jc w:val="left"/>
              <w:rPr>
                <w:szCs w:val="21"/>
              </w:rPr>
            </w:pPr>
          </w:p>
        </w:tc>
      </w:tr>
      <w:tr w:rsidR="002A1FBA" w:rsidRPr="00CC7A4B" w:rsidTr="001D2DEF">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D2DEF">
            <w:pPr>
              <w:adjustRightInd w:val="0"/>
              <w:snapToGrid w:val="0"/>
              <w:jc w:val="center"/>
              <w:rPr>
                <w:szCs w:val="21"/>
              </w:rPr>
            </w:pPr>
            <w:r w:rsidRPr="00CC7A4B">
              <w:rPr>
                <w:szCs w:val="21"/>
              </w:rPr>
              <w:t>第二节</w:t>
            </w:r>
          </w:p>
          <w:p w:rsidR="002A1FBA" w:rsidRPr="00CC7A4B" w:rsidRDefault="002A1FBA" w:rsidP="001D2DEF">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D2DEF">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D2DEF">
            <w:pPr>
              <w:adjustRightInd w:val="0"/>
              <w:snapToGrid w:val="0"/>
              <w:jc w:val="left"/>
              <w:rPr>
                <w:szCs w:val="21"/>
              </w:rPr>
            </w:pPr>
          </w:p>
        </w:tc>
      </w:tr>
      <w:tr w:rsidR="002A1FBA" w:rsidRPr="00CC7A4B" w:rsidTr="001D2DE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D2DEF">
            <w:pPr>
              <w:adjustRightInd w:val="0"/>
              <w:snapToGrid w:val="0"/>
              <w:jc w:val="center"/>
              <w:rPr>
                <w:szCs w:val="21"/>
              </w:rPr>
            </w:pPr>
            <w:r w:rsidRPr="00CC7A4B">
              <w:rPr>
                <w:szCs w:val="21"/>
              </w:rPr>
              <w:t>第二节</w:t>
            </w:r>
          </w:p>
          <w:p w:rsidR="002A1FBA" w:rsidRPr="00CC7A4B" w:rsidRDefault="002A1FBA" w:rsidP="001D2DEF">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D2DEF">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D2DEF">
            <w:pPr>
              <w:adjustRightInd w:val="0"/>
              <w:snapToGrid w:val="0"/>
              <w:jc w:val="left"/>
              <w:rPr>
                <w:szCs w:val="21"/>
              </w:rPr>
            </w:pPr>
          </w:p>
        </w:tc>
      </w:tr>
      <w:tr w:rsidR="002A1FBA" w:rsidRPr="00CC7A4B" w:rsidTr="001D2DEF">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D2DEF">
            <w:pPr>
              <w:adjustRightInd w:val="0"/>
              <w:snapToGrid w:val="0"/>
              <w:jc w:val="center"/>
              <w:rPr>
                <w:szCs w:val="21"/>
              </w:rPr>
            </w:pPr>
            <w:r w:rsidRPr="00CC7A4B">
              <w:rPr>
                <w:szCs w:val="21"/>
              </w:rPr>
              <w:t>第二节</w:t>
            </w:r>
          </w:p>
          <w:p w:rsidR="002A1FBA" w:rsidRPr="00CC7A4B" w:rsidRDefault="002A1FBA" w:rsidP="001D2DEF">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D2DEF">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D2DEF">
            <w:pPr>
              <w:adjustRightInd w:val="0"/>
              <w:snapToGrid w:val="0"/>
              <w:jc w:val="left"/>
              <w:rPr>
                <w:szCs w:val="21"/>
              </w:rPr>
            </w:pPr>
          </w:p>
        </w:tc>
      </w:tr>
      <w:tr w:rsidR="002A1FBA" w:rsidRPr="00CC7A4B" w:rsidTr="001D2DEF">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D2DEF">
            <w:pPr>
              <w:adjustRightInd w:val="0"/>
              <w:snapToGrid w:val="0"/>
              <w:jc w:val="center"/>
              <w:rPr>
                <w:szCs w:val="21"/>
              </w:rPr>
            </w:pPr>
            <w:r w:rsidRPr="00CC7A4B">
              <w:rPr>
                <w:szCs w:val="21"/>
              </w:rPr>
              <w:lastRenderedPageBreak/>
              <w:t>第二节</w:t>
            </w:r>
          </w:p>
          <w:p w:rsidR="002A1FBA" w:rsidRPr="00CC7A4B" w:rsidRDefault="002A1FBA" w:rsidP="001D2DEF">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D2DEF">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D2DEF">
            <w:pPr>
              <w:adjustRightInd w:val="0"/>
              <w:snapToGrid w:val="0"/>
              <w:jc w:val="left"/>
              <w:rPr>
                <w:szCs w:val="21"/>
              </w:rPr>
            </w:pPr>
          </w:p>
        </w:tc>
      </w:tr>
      <w:tr w:rsidR="002A1FBA" w:rsidRPr="00CC7A4B" w:rsidTr="001D2DE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D2DEF">
            <w:pPr>
              <w:adjustRightInd w:val="0"/>
              <w:snapToGrid w:val="0"/>
              <w:jc w:val="center"/>
              <w:rPr>
                <w:szCs w:val="21"/>
              </w:rPr>
            </w:pPr>
            <w:r w:rsidRPr="00CC7A4B">
              <w:rPr>
                <w:szCs w:val="21"/>
              </w:rPr>
              <w:t>第二节</w:t>
            </w:r>
          </w:p>
          <w:p w:rsidR="002A1FBA" w:rsidRPr="00CC7A4B" w:rsidRDefault="002A1FBA" w:rsidP="001D2DEF">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D2DEF">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D2DEF">
            <w:pPr>
              <w:adjustRightInd w:val="0"/>
              <w:snapToGrid w:val="0"/>
              <w:jc w:val="left"/>
              <w:rPr>
                <w:szCs w:val="21"/>
              </w:rPr>
            </w:pPr>
          </w:p>
        </w:tc>
      </w:tr>
      <w:tr w:rsidR="002A1FBA" w:rsidRPr="00CC7A4B" w:rsidTr="001D2DE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D2DEF">
            <w:pPr>
              <w:adjustRightInd w:val="0"/>
              <w:snapToGrid w:val="0"/>
              <w:jc w:val="center"/>
              <w:rPr>
                <w:szCs w:val="21"/>
              </w:rPr>
            </w:pPr>
            <w:r w:rsidRPr="00CC7A4B">
              <w:rPr>
                <w:szCs w:val="21"/>
              </w:rPr>
              <w:t>第二节</w:t>
            </w:r>
          </w:p>
          <w:p w:rsidR="002A1FBA" w:rsidRPr="00CC7A4B" w:rsidRDefault="002A1FBA" w:rsidP="001D2DEF">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D2DEF">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D2DEF">
            <w:pPr>
              <w:adjustRightInd w:val="0"/>
              <w:snapToGrid w:val="0"/>
              <w:jc w:val="left"/>
              <w:rPr>
                <w:szCs w:val="21"/>
              </w:rPr>
            </w:pPr>
          </w:p>
        </w:tc>
      </w:tr>
      <w:tr w:rsidR="002A1FBA" w:rsidRPr="00CC7A4B" w:rsidTr="001D2DE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D2DEF">
            <w:pPr>
              <w:adjustRightInd w:val="0"/>
              <w:snapToGrid w:val="0"/>
              <w:jc w:val="center"/>
              <w:rPr>
                <w:szCs w:val="21"/>
              </w:rPr>
            </w:pPr>
            <w:r w:rsidRPr="00CC7A4B">
              <w:rPr>
                <w:szCs w:val="21"/>
              </w:rPr>
              <w:t>第二节</w:t>
            </w:r>
          </w:p>
          <w:p w:rsidR="002A1FBA" w:rsidRPr="00CC7A4B" w:rsidRDefault="002A1FBA" w:rsidP="001D2DEF">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D2DEF">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D2DEF">
            <w:pPr>
              <w:adjustRightInd w:val="0"/>
              <w:snapToGrid w:val="0"/>
              <w:jc w:val="left"/>
              <w:rPr>
                <w:szCs w:val="21"/>
                <w:u w:val="single"/>
              </w:rPr>
            </w:pPr>
          </w:p>
        </w:tc>
      </w:tr>
      <w:tr w:rsidR="002A1FBA" w:rsidRPr="00CC7A4B" w:rsidTr="001D2DE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1D2DEF">
            <w:pPr>
              <w:adjustRightInd w:val="0"/>
              <w:snapToGrid w:val="0"/>
              <w:jc w:val="center"/>
              <w:rPr>
                <w:szCs w:val="21"/>
              </w:rPr>
            </w:pPr>
            <w:r w:rsidRPr="00CC7A4B">
              <w:rPr>
                <w:szCs w:val="21"/>
              </w:rPr>
              <w:t>第二节</w:t>
            </w:r>
          </w:p>
          <w:p w:rsidR="002A1FBA" w:rsidRPr="00CC7A4B" w:rsidRDefault="002A1FBA" w:rsidP="001D2DEF">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1D2DEF">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1D2DEF">
            <w:pPr>
              <w:adjustRightInd w:val="0"/>
              <w:snapToGrid w:val="0"/>
              <w:jc w:val="left"/>
              <w:rPr>
                <w:szCs w:val="21"/>
                <w:u w:val="single"/>
              </w:rPr>
            </w:pPr>
          </w:p>
        </w:tc>
      </w:tr>
      <w:tr w:rsidR="002A1FBA" w:rsidRPr="00CC7A4B" w:rsidTr="001D2DEF">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CC7A4B" w:rsidRDefault="002A1FBA" w:rsidP="001D2DEF">
            <w:pPr>
              <w:adjustRightInd w:val="0"/>
              <w:snapToGrid w:val="0"/>
              <w:jc w:val="center"/>
              <w:rPr>
                <w:szCs w:val="21"/>
              </w:rPr>
            </w:pPr>
            <w:r w:rsidRPr="00CC7A4B">
              <w:rPr>
                <w:szCs w:val="21"/>
              </w:rPr>
              <w:t>第二节</w:t>
            </w:r>
          </w:p>
          <w:p w:rsidR="002A1FBA" w:rsidRPr="00CC7A4B" w:rsidRDefault="002A1FBA" w:rsidP="001D2DEF">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CC7A4B" w:rsidRDefault="002A1FBA" w:rsidP="001D2DEF">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CC7A4B" w:rsidRDefault="002A1FBA" w:rsidP="001D2DEF">
            <w:pPr>
              <w:adjustRightInd w:val="0"/>
              <w:snapToGrid w:val="0"/>
              <w:jc w:val="left"/>
              <w:rPr>
                <w:szCs w:val="21"/>
                <w:u w:val="single"/>
              </w:rPr>
            </w:pPr>
          </w:p>
        </w:tc>
      </w:tr>
      <w:tr w:rsidR="002A1FBA" w:rsidRPr="00CC7A4B" w:rsidTr="001D2DEF">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CC7A4B" w:rsidRDefault="002A1FBA" w:rsidP="001D2DEF">
            <w:pPr>
              <w:adjustRightInd w:val="0"/>
              <w:snapToGrid w:val="0"/>
              <w:jc w:val="center"/>
              <w:rPr>
                <w:szCs w:val="21"/>
              </w:rPr>
            </w:pPr>
            <w:r w:rsidRPr="00CC7A4B">
              <w:rPr>
                <w:szCs w:val="21"/>
              </w:rPr>
              <w:t>第二节</w:t>
            </w:r>
          </w:p>
          <w:p w:rsidR="002A1FBA" w:rsidRPr="00CC7A4B" w:rsidRDefault="002A1FBA" w:rsidP="001D2DEF">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CC7A4B" w:rsidRDefault="002A1FBA" w:rsidP="001D2DEF">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CC7A4B" w:rsidRDefault="002A1FBA" w:rsidP="001D2DEF">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2A1FBA" w:rsidRPr="00CC7A4B" w:rsidRDefault="002A1FBA" w:rsidP="001D2DEF">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2A1FBA" w:rsidRPr="00CC7A4B" w:rsidRDefault="002A1FBA" w:rsidP="001D2DEF">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2A1FBA" w:rsidRPr="00CC7A4B" w:rsidTr="001D2DEF">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CC7A4B" w:rsidRDefault="002A1FBA" w:rsidP="001D2DEF">
            <w:pPr>
              <w:adjustRightInd w:val="0"/>
              <w:snapToGrid w:val="0"/>
              <w:jc w:val="center"/>
              <w:rPr>
                <w:szCs w:val="21"/>
              </w:rPr>
            </w:pPr>
            <w:r w:rsidRPr="00CC7A4B">
              <w:rPr>
                <w:szCs w:val="21"/>
              </w:rPr>
              <w:t>第二节</w:t>
            </w:r>
          </w:p>
          <w:p w:rsidR="002A1FBA" w:rsidRPr="00CC7A4B" w:rsidRDefault="002A1FBA" w:rsidP="001D2DEF">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CC7A4B" w:rsidRDefault="002A1FBA" w:rsidP="001D2DEF">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CC7A4B" w:rsidRDefault="002A1FBA" w:rsidP="001D2DEF">
            <w:pPr>
              <w:adjustRightInd w:val="0"/>
              <w:snapToGrid w:val="0"/>
              <w:jc w:val="left"/>
              <w:rPr>
                <w:szCs w:val="21"/>
              </w:rPr>
            </w:pPr>
          </w:p>
        </w:tc>
      </w:tr>
    </w:tbl>
    <w:p w:rsidR="002A1FBA" w:rsidRPr="00CC7A4B" w:rsidRDefault="002A1FBA" w:rsidP="002A1FBA">
      <w:pPr>
        <w:tabs>
          <w:tab w:val="left" w:pos="360"/>
        </w:tabs>
        <w:spacing w:line="520" w:lineRule="exact"/>
        <w:ind w:firstLineChars="171" w:firstLine="382"/>
        <w:rPr>
          <w:sz w:val="24"/>
          <w:szCs w:val="24"/>
        </w:rPr>
      </w:pPr>
    </w:p>
    <w:p w:rsidR="00C55371" w:rsidRPr="0080752E" w:rsidRDefault="00C55371" w:rsidP="00A74C1E">
      <w:pPr>
        <w:autoSpaceDE w:val="0"/>
        <w:autoSpaceDN w:val="0"/>
        <w:adjustRightInd w:val="0"/>
        <w:spacing w:line="360" w:lineRule="auto"/>
        <w:ind w:firstLineChars="200" w:firstLine="446"/>
        <w:rPr>
          <w:sz w:val="24"/>
        </w:rPr>
      </w:pPr>
    </w:p>
    <w:p w:rsidR="00A052A5" w:rsidRDefault="00A052A5">
      <w:pPr>
        <w:widowControl/>
        <w:jc w:val="left"/>
        <w:rPr>
          <w:b/>
          <w:bCs/>
          <w:kern w:val="28"/>
          <w:sz w:val="32"/>
          <w:szCs w:val="32"/>
          <w:lang w:val="x-none" w:eastAsia="x-none"/>
        </w:rPr>
      </w:pPr>
      <w: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2161E4DA" wp14:editId="4395535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b/>
          <w:sz w:val="24"/>
        </w:rPr>
        <w:t>1</w:t>
      </w:r>
    </w:p>
    <w:p w:rsidR="0079363C" w:rsidRPr="000B7480" w:rsidRDefault="0079363C" w:rsidP="005D792B">
      <w:pPr>
        <w:autoSpaceDN w:val="0"/>
        <w:spacing w:line="360" w:lineRule="auto"/>
        <w:jc w:val="center"/>
        <w:rPr>
          <w:b/>
          <w:bCs/>
          <w:sz w:val="24"/>
        </w:rPr>
      </w:pPr>
      <w:r w:rsidRPr="000B7480">
        <w:rPr>
          <w:b/>
          <w:bCs/>
          <w:sz w:val="24"/>
        </w:rPr>
        <w:t>投标书</w:t>
      </w:r>
    </w:p>
    <w:p w:rsidR="0079363C" w:rsidRPr="000B7480" w:rsidRDefault="0079363C" w:rsidP="005D792B">
      <w:pPr>
        <w:spacing w:line="360" w:lineRule="auto"/>
        <w:rPr>
          <w:sz w:val="24"/>
        </w:rPr>
      </w:pPr>
      <w:r w:rsidRPr="000B7480">
        <w:rPr>
          <w:sz w:val="24"/>
        </w:rPr>
        <w:t>致：天津市政府采购中心</w:t>
      </w:r>
    </w:p>
    <w:p w:rsidR="0079363C" w:rsidRPr="000B7480" w:rsidRDefault="0079363C" w:rsidP="005D792B">
      <w:pPr>
        <w:spacing w:line="360" w:lineRule="auto"/>
        <w:ind w:firstLineChars="200" w:firstLine="446"/>
        <w:rPr>
          <w:sz w:val="24"/>
        </w:rPr>
      </w:pPr>
      <w:r w:rsidRPr="000B7480">
        <w:rPr>
          <w:sz w:val="24"/>
        </w:rPr>
        <w:t>根据贵方为天津市</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项目</w:t>
      </w:r>
      <w:r w:rsidR="007737A3" w:rsidRPr="000B7480">
        <w:rPr>
          <w:sz w:val="24"/>
        </w:rPr>
        <w:t>（项目编号：</w:t>
      </w:r>
      <w:r w:rsidR="007737A3" w:rsidRPr="000B7480">
        <w:rPr>
          <w:sz w:val="24"/>
          <w:u w:val="single"/>
        </w:rPr>
        <w:t xml:space="preserve">             </w:t>
      </w:r>
      <w:r w:rsidR="007737A3" w:rsidRPr="000B7480">
        <w:rPr>
          <w:sz w:val="24"/>
        </w:rPr>
        <w:t>）</w:t>
      </w:r>
      <w:r w:rsidRPr="000B7480">
        <w:rPr>
          <w:sz w:val="24"/>
        </w:rPr>
        <w:t>的投标邀请，</w:t>
      </w:r>
      <w:r w:rsidR="00BE596E">
        <w:rPr>
          <w:rFonts w:hint="eastAsia"/>
          <w:sz w:val="24"/>
        </w:rPr>
        <w:t>投标</w:t>
      </w:r>
      <w:r w:rsidR="00BE596E">
        <w:rPr>
          <w:sz w:val="24"/>
        </w:rPr>
        <w:t>代表人</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（姓名</w:t>
      </w:r>
      <w:r w:rsidRPr="000B7480">
        <w:rPr>
          <w:sz w:val="24"/>
          <w:lang w:val="en-GB"/>
        </w:rPr>
        <w:t>/</w:t>
      </w:r>
      <w:r w:rsidRPr="000B7480">
        <w:rPr>
          <w:sz w:val="24"/>
        </w:rPr>
        <w:t>职务）经正式授权并代表</w:t>
      </w:r>
      <w:r w:rsidR="00010DCF" w:rsidRPr="000B7480">
        <w:rPr>
          <w:rFonts w:hint="eastAsia"/>
          <w:sz w:val="24"/>
        </w:rPr>
        <w:t>我公司</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00010DCF" w:rsidRPr="000B7480">
        <w:rPr>
          <w:sz w:val="24"/>
        </w:rPr>
        <w:t>（</w:t>
      </w:r>
      <w:r w:rsidR="00010DCF" w:rsidRPr="000B7480">
        <w:rPr>
          <w:rFonts w:hint="eastAsia"/>
          <w:sz w:val="24"/>
        </w:rPr>
        <w:t>投标单位</w:t>
      </w:r>
      <w:r w:rsidRPr="000B7480">
        <w:rPr>
          <w:sz w:val="24"/>
        </w:rPr>
        <w:t>名称、地址）提交</w:t>
      </w:r>
      <w:r w:rsidR="007737A3" w:rsidRPr="000B7480">
        <w:rPr>
          <w:rFonts w:hint="eastAsia"/>
          <w:sz w:val="24"/>
        </w:rPr>
        <w:t>网上应答及上传加盖电子签章的投标文件</w:t>
      </w:r>
      <w:r w:rsidRPr="000B7480">
        <w:rPr>
          <w:sz w:val="24"/>
        </w:rPr>
        <w:t>。</w:t>
      </w:r>
    </w:p>
    <w:p w:rsidR="0079363C" w:rsidRPr="000B7480" w:rsidRDefault="0079363C" w:rsidP="005D792B">
      <w:pPr>
        <w:spacing w:line="360" w:lineRule="auto"/>
        <w:ind w:firstLineChars="200" w:firstLine="446"/>
        <w:rPr>
          <w:sz w:val="24"/>
        </w:rPr>
      </w:pPr>
      <w:r w:rsidRPr="000B7480">
        <w:rPr>
          <w:sz w:val="24"/>
        </w:rPr>
        <w:t>据此函，签字代表宣布同意如下：</w:t>
      </w:r>
    </w:p>
    <w:p w:rsidR="008C4E8A" w:rsidRPr="000B7480" w:rsidRDefault="008C4E8A" w:rsidP="008C4E8A">
      <w:pPr>
        <w:spacing w:line="360" w:lineRule="auto"/>
        <w:ind w:firstLineChars="200" w:firstLine="446"/>
        <w:rPr>
          <w:sz w:val="24"/>
        </w:rPr>
      </w:pPr>
      <w:r w:rsidRPr="000B7480">
        <w:rPr>
          <w:rFonts w:hint="eastAsia"/>
          <w:sz w:val="24"/>
        </w:rPr>
        <w:t xml:space="preserve">1. </w:t>
      </w:r>
      <w:r w:rsidRPr="000B7480">
        <w:rPr>
          <w:rFonts w:hint="eastAsia"/>
          <w:sz w:val="24"/>
        </w:rPr>
        <w:t>所附投标报价表中规定的应提供和交付的货物投标总价为：</w:t>
      </w:r>
    </w:p>
    <w:p w:rsidR="008C4E8A" w:rsidRPr="000B7480" w:rsidRDefault="008C4E8A" w:rsidP="008C4E8A">
      <w:pPr>
        <w:spacing w:line="360" w:lineRule="auto"/>
        <w:ind w:firstLineChars="200" w:firstLine="446"/>
        <w:rPr>
          <w:sz w:val="24"/>
        </w:rPr>
      </w:pPr>
      <w:r w:rsidRPr="000B7480">
        <w:rPr>
          <w:rFonts w:hint="eastAsia"/>
          <w:sz w:val="24"/>
        </w:rPr>
        <w:t>第一包，￥</w:t>
      </w:r>
      <w:r w:rsidRPr="000B7480">
        <w:rPr>
          <w:rFonts w:hint="eastAsia"/>
          <w:sz w:val="24"/>
          <w:u w:val="single"/>
        </w:rPr>
        <w:t xml:space="preserve">      </w:t>
      </w:r>
      <w:r w:rsidRPr="000B7480">
        <w:rPr>
          <w:rFonts w:hint="eastAsia"/>
          <w:sz w:val="24"/>
        </w:rPr>
        <w:t>元（人民币），大写</w:t>
      </w:r>
      <w:r w:rsidRPr="000B7480">
        <w:rPr>
          <w:rFonts w:hint="eastAsia"/>
          <w:sz w:val="24"/>
          <w:u w:val="single"/>
        </w:rPr>
        <w:t xml:space="preserve">                   </w:t>
      </w:r>
      <w:r w:rsidRPr="000B7480">
        <w:rPr>
          <w:rFonts w:hint="eastAsia"/>
          <w:sz w:val="24"/>
        </w:rPr>
        <w:t>。</w:t>
      </w:r>
    </w:p>
    <w:p w:rsidR="0079363C" w:rsidRPr="000B7480" w:rsidRDefault="0079363C" w:rsidP="005D792B">
      <w:pPr>
        <w:spacing w:line="360" w:lineRule="auto"/>
        <w:ind w:firstLineChars="200" w:firstLine="446"/>
        <w:rPr>
          <w:sz w:val="24"/>
        </w:rPr>
      </w:pPr>
      <w:r w:rsidRPr="000B7480">
        <w:rPr>
          <w:sz w:val="24"/>
        </w:rPr>
        <w:t>……</w:t>
      </w:r>
    </w:p>
    <w:p w:rsidR="0079363C" w:rsidRPr="000B7480" w:rsidRDefault="0079363C" w:rsidP="005D792B">
      <w:pPr>
        <w:spacing w:line="360" w:lineRule="auto"/>
        <w:ind w:firstLineChars="200" w:firstLine="446"/>
        <w:rPr>
          <w:sz w:val="24"/>
        </w:rPr>
      </w:pPr>
      <w:r w:rsidRPr="000B7480">
        <w:rPr>
          <w:sz w:val="24"/>
        </w:rPr>
        <w:t>2.</w:t>
      </w:r>
      <w:r w:rsidR="007737A3" w:rsidRPr="000B7480">
        <w:rPr>
          <w:rFonts w:hint="eastAsia"/>
          <w:sz w:val="24"/>
        </w:rPr>
        <w:t xml:space="preserve"> </w:t>
      </w:r>
      <w:r w:rsidR="00010DCF" w:rsidRPr="000B7480">
        <w:rPr>
          <w:rFonts w:hint="eastAsia"/>
          <w:sz w:val="24"/>
        </w:rPr>
        <w:t>我公司</w:t>
      </w:r>
      <w:r w:rsidRPr="000B7480">
        <w:rPr>
          <w:sz w:val="24"/>
        </w:rPr>
        <w:t>将按招标文件的规定履行合同责任和义务。</w:t>
      </w:r>
    </w:p>
    <w:p w:rsidR="0079363C" w:rsidRPr="000B7480" w:rsidRDefault="0079363C" w:rsidP="005D792B">
      <w:pPr>
        <w:spacing w:line="360" w:lineRule="auto"/>
        <w:ind w:firstLineChars="200" w:firstLine="446"/>
        <w:rPr>
          <w:sz w:val="24"/>
        </w:rPr>
      </w:pPr>
      <w:r w:rsidRPr="000B7480">
        <w:rPr>
          <w:sz w:val="24"/>
        </w:rPr>
        <w:t>3.</w:t>
      </w:r>
      <w:r w:rsidR="007737A3" w:rsidRPr="000B7480">
        <w:rPr>
          <w:rFonts w:hint="eastAsia"/>
          <w:sz w:val="24"/>
        </w:rPr>
        <w:t xml:space="preserve"> </w:t>
      </w:r>
      <w:r w:rsidR="00766299" w:rsidRPr="000B748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0B7480" w:rsidRDefault="0079363C" w:rsidP="005D792B">
      <w:pPr>
        <w:spacing w:line="360" w:lineRule="auto"/>
        <w:ind w:firstLineChars="200" w:firstLine="446"/>
        <w:rPr>
          <w:sz w:val="24"/>
        </w:rPr>
      </w:pPr>
      <w:r w:rsidRPr="000B7480">
        <w:rPr>
          <w:sz w:val="24"/>
        </w:rPr>
        <w:t>4.</w:t>
      </w:r>
      <w:r w:rsidR="007737A3" w:rsidRPr="000B7480">
        <w:rPr>
          <w:rFonts w:hint="eastAsia"/>
          <w:sz w:val="24"/>
        </w:rPr>
        <w:t xml:space="preserve"> </w:t>
      </w:r>
      <w:r w:rsidR="00136F51" w:rsidRPr="000B7480">
        <w:rPr>
          <w:rFonts w:hint="eastAsia"/>
          <w:sz w:val="24"/>
        </w:rPr>
        <w:t>我公司的</w:t>
      </w:r>
      <w:r w:rsidR="00766299" w:rsidRPr="000B7480">
        <w:rPr>
          <w:rFonts w:hint="eastAsia"/>
          <w:sz w:val="24"/>
        </w:rPr>
        <w:t>投标有效期为</w:t>
      </w:r>
      <w:r w:rsidR="00FC5B2A" w:rsidRPr="000B7480">
        <w:rPr>
          <w:rFonts w:hint="eastAsia"/>
          <w:sz w:val="24"/>
        </w:rPr>
        <w:t>提交投标文件的截止之日</w:t>
      </w:r>
      <w:r w:rsidR="00766299" w:rsidRPr="000B7480">
        <w:rPr>
          <w:rFonts w:hint="eastAsia"/>
          <w:sz w:val="24"/>
        </w:rPr>
        <w:t>起</w:t>
      </w:r>
      <w:r w:rsidR="00766299" w:rsidRPr="000B7480">
        <w:rPr>
          <w:rFonts w:hint="eastAsia"/>
          <w:sz w:val="24"/>
        </w:rPr>
        <w:t>60</w:t>
      </w:r>
      <w:r w:rsidR="00766299" w:rsidRPr="000B7480">
        <w:rPr>
          <w:rFonts w:hint="eastAsia"/>
          <w:sz w:val="24"/>
        </w:rPr>
        <w:t>天。</w:t>
      </w:r>
    </w:p>
    <w:p w:rsidR="0079363C" w:rsidRPr="000B7480" w:rsidRDefault="00010DCF" w:rsidP="005D792B">
      <w:pPr>
        <w:spacing w:line="360" w:lineRule="auto"/>
        <w:ind w:firstLineChars="200" w:firstLine="446"/>
        <w:rPr>
          <w:sz w:val="24"/>
        </w:rPr>
      </w:pPr>
      <w:r w:rsidRPr="000B7480">
        <w:rPr>
          <w:rFonts w:hint="eastAsia"/>
          <w:sz w:val="24"/>
        </w:rPr>
        <w:t>5</w:t>
      </w:r>
      <w:r w:rsidR="0079363C" w:rsidRPr="000B7480">
        <w:rPr>
          <w:sz w:val="24"/>
        </w:rPr>
        <w:t>.</w:t>
      </w:r>
      <w:r w:rsidR="007737A3" w:rsidRPr="000B7480">
        <w:rPr>
          <w:rFonts w:hint="eastAsia"/>
          <w:sz w:val="24"/>
        </w:rPr>
        <w:t xml:space="preserve"> </w:t>
      </w:r>
      <w:r w:rsidRPr="000B7480">
        <w:rPr>
          <w:rFonts w:hint="eastAsia"/>
          <w:sz w:val="24"/>
        </w:rPr>
        <w:t>我公司同意按照招标方要求</w:t>
      </w:r>
      <w:r w:rsidR="0079363C" w:rsidRPr="000B7480">
        <w:rPr>
          <w:sz w:val="24"/>
        </w:rPr>
        <w:t>提供的与</w:t>
      </w:r>
      <w:r w:rsidRPr="000B7480">
        <w:rPr>
          <w:sz w:val="24"/>
        </w:rPr>
        <w:t>投标有关的一切数据或资料</w:t>
      </w:r>
      <w:r w:rsidR="00CB1696" w:rsidRPr="000B7480">
        <w:rPr>
          <w:rFonts w:hint="eastAsia"/>
          <w:sz w:val="24"/>
        </w:rPr>
        <w:t>，</w:t>
      </w:r>
      <w:r w:rsidR="00DA1C99" w:rsidRPr="000B7480">
        <w:rPr>
          <w:rFonts w:hint="eastAsia"/>
          <w:sz w:val="24"/>
        </w:rPr>
        <w:t>并声明投标文件及所提供的一切资料</w:t>
      </w:r>
      <w:proofErr w:type="gramStart"/>
      <w:r w:rsidR="00DA1C99" w:rsidRPr="000B7480">
        <w:rPr>
          <w:rFonts w:hint="eastAsia"/>
          <w:sz w:val="24"/>
        </w:rPr>
        <w:t>均真实</w:t>
      </w:r>
      <w:proofErr w:type="gramEnd"/>
      <w:r w:rsidR="00CB1696" w:rsidRPr="000B7480">
        <w:rPr>
          <w:rFonts w:hint="eastAsia"/>
          <w:sz w:val="24"/>
        </w:rPr>
        <w:t>有效。由于我公司提供资料不实而造成的责任和后果由我公司自行承担。</w:t>
      </w:r>
    </w:p>
    <w:p w:rsidR="00136F51" w:rsidRPr="000B7480" w:rsidRDefault="00136F51" w:rsidP="00136F51">
      <w:pPr>
        <w:spacing w:line="360" w:lineRule="auto"/>
        <w:ind w:firstLineChars="200" w:firstLine="446"/>
        <w:rPr>
          <w:sz w:val="24"/>
        </w:rPr>
      </w:pPr>
      <w:r w:rsidRPr="000B7480">
        <w:rPr>
          <w:rFonts w:hint="eastAsia"/>
          <w:sz w:val="24"/>
        </w:rPr>
        <w:t xml:space="preserve">6. </w:t>
      </w:r>
      <w:r w:rsidRPr="000B7480">
        <w:rPr>
          <w:rFonts w:hint="eastAsia"/>
          <w:sz w:val="24"/>
        </w:rPr>
        <w:t>我公司保证所投产品来自合法的供货渠道，若中标，则有义务向采购人提供其需要的有效书面证明材料。如果提供非法渠道的商品，视为欺诈，</w:t>
      </w:r>
      <w:r w:rsidR="00A62455" w:rsidRPr="000B7480">
        <w:rPr>
          <w:rFonts w:hint="eastAsia"/>
          <w:sz w:val="24"/>
        </w:rPr>
        <w:t>并</w:t>
      </w:r>
      <w:r w:rsidRPr="000B7480">
        <w:rPr>
          <w:rFonts w:hint="eastAsia"/>
          <w:sz w:val="24"/>
        </w:rPr>
        <w:t>承担</w:t>
      </w:r>
      <w:r w:rsidR="00A62455" w:rsidRPr="000B7480">
        <w:rPr>
          <w:rFonts w:hint="eastAsia"/>
          <w:sz w:val="24"/>
        </w:rPr>
        <w:t>相关责任</w:t>
      </w:r>
      <w:r w:rsidRPr="000B7480">
        <w:rPr>
          <w:rFonts w:hint="eastAsia"/>
          <w:sz w:val="24"/>
        </w:rPr>
        <w:t>。</w:t>
      </w:r>
    </w:p>
    <w:p w:rsidR="00136F51" w:rsidRPr="000B7480" w:rsidRDefault="00136F51" w:rsidP="00136F51">
      <w:pPr>
        <w:spacing w:line="360" w:lineRule="auto"/>
        <w:ind w:firstLineChars="200" w:firstLine="446"/>
        <w:rPr>
          <w:sz w:val="24"/>
        </w:rPr>
      </w:pPr>
      <w:r w:rsidRPr="000B7480">
        <w:rPr>
          <w:rFonts w:hint="eastAsia"/>
          <w:sz w:val="24"/>
        </w:rPr>
        <w:t xml:space="preserve">7. </w:t>
      </w:r>
      <w:r w:rsidRPr="000B7480">
        <w:rPr>
          <w:rFonts w:hint="eastAsia"/>
          <w:sz w:val="24"/>
        </w:rPr>
        <w:t>我公司已熟知</w:t>
      </w:r>
      <w:r w:rsidR="00BC74D7" w:rsidRPr="000B7480">
        <w:rPr>
          <w:rFonts w:hint="eastAsia"/>
          <w:sz w:val="24"/>
        </w:rPr>
        <w:t>贵</w:t>
      </w:r>
      <w:r w:rsidRPr="000B7480">
        <w:rPr>
          <w:rFonts w:hint="eastAsia"/>
          <w:sz w:val="24"/>
        </w:rPr>
        <w:t>中心关于本项目电子招投标的要求和规定。我公司</w:t>
      </w:r>
      <w:proofErr w:type="gramStart"/>
      <w:r w:rsidRPr="000B7480">
        <w:rPr>
          <w:rFonts w:hint="eastAsia"/>
          <w:sz w:val="24"/>
        </w:rPr>
        <w:t>完全响应</w:t>
      </w:r>
      <w:proofErr w:type="gramEnd"/>
      <w:r w:rsidRPr="000B7480">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0B7480">
        <w:rPr>
          <w:rFonts w:hint="eastAsia"/>
          <w:sz w:val="24"/>
        </w:rPr>
        <w:t>缺失均</w:t>
      </w:r>
      <w:proofErr w:type="gramEnd"/>
      <w:r w:rsidRPr="000B7480">
        <w:rPr>
          <w:rFonts w:hint="eastAsia"/>
          <w:sz w:val="24"/>
        </w:rPr>
        <w:t>与</w:t>
      </w:r>
      <w:r w:rsidRPr="000B7480">
        <w:rPr>
          <w:rFonts w:hint="eastAsia"/>
          <w:sz w:val="24"/>
        </w:rPr>
        <w:lastRenderedPageBreak/>
        <w:t>贵中心无关，我方愿承担因此出现的任何风险和责任。</w:t>
      </w:r>
    </w:p>
    <w:p w:rsidR="00136F51" w:rsidRPr="000B7480" w:rsidRDefault="00136F51" w:rsidP="00136F51">
      <w:pPr>
        <w:spacing w:line="360" w:lineRule="auto"/>
        <w:ind w:firstLineChars="200" w:firstLine="446"/>
        <w:rPr>
          <w:sz w:val="24"/>
        </w:rPr>
      </w:pPr>
      <w:r w:rsidRPr="000B7480">
        <w:rPr>
          <w:rFonts w:hint="eastAsia"/>
          <w:sz w:val="24"/>
        </w:rPr>
        <w:t xml:space="preserve">8. </w:t>
      </w:r>
      <w:r w:rsidRPr="000B7480">
        <w:rPr>
          <w:rFonts w:hint="eastAsia"/>
          <w:sz w:val="24"/>
        </w:rPr>
        <w:t>我公司承诺完全符合《政府采购法》、《政府采购法实施条例》等法律法规规定，并随时接受</w:t>
      </w:r>
      <w:r w:rsidR="004A155E" w:rsidRPr="000B7480">
        <w:rPr>
          <w:rFonts w:hint="eastAsia"/>
          <w:sz w:val="24"/>
        </w:rPr>
        <w:t>采购人、采购代理机构</w:t>
      </w:r>
      <w:r w:rsidRPr="000B7480">
        <w:rPr>
          <w:rFonts w:hint="eastAsia"/>
          <w:sz w:val="24"/>
        </w:rPr>
        <w:t>的检查验证。</w:t>
      </w:r>
      <w:r w:rsidRPr="000B7480">
        <w:rPr>
          <w:sz w:val="24"/>
        </w:rPr>
        <w:t>在整个招标过程中，</w:t>
      </w:r>
      <w:r w:rsidR="00121CDE" w:rsidRPr="000B7480">
        <w:rPr>
          <w:rFonts w:hint="eastAsia"/>
          <w:sz w:val="24"/>
        </w:rPr>
        <w:t>我公司</w:t>
      </w:r>
      <w:r w:rsidRPr="000B7480">
        <w:rPr>
          <w:sz w:val="24"/>
        </w:rPr>
        <w:t>若有违规行为，</w:t>
      </w:r>
      <w:r w:rsidR="00121CDE" w:rsidRPr="000B7480">
        <w:rPr>
          <w:rFonts w:hint="eastAsia"/>
          <w:sz w:val="24"/>
        </w:rPr>
        <w:t>我公司完全接受</w:t>
      </w:r>
      <w:r w:rsidRPr="000B7480">
        <w:rPr>
          <w:sz w:val="24"/>
        </w:rPr>
        <w:t>贵</w:t>
      </w:r>
      <w:r w:rsidRPr="000B7480">
        <w:rPr>
          <w:rFonts w:hint="eastAsia"/>
          <w:sz w:val="24"/>
        </w:rPr>
        <w:t>中心</w:t>
      </w:r>
      <w:r w:rsidR="00121CDE" w:rsidRPr="000B7480">
        <w:rPr>
          <w:rFonts w:hint="eastAsia"/>
          <w:sz w:val="24"/>
        </w:rPr>
        <w:t>依照</w:t>
      </w:r>
      <w:r w:rsidR="00F238DF" w:rsidRPr="000B7480">
        <w:rPr>
          <w:rFonts w:hint="eastAsia"/>
          <w:sz w:val="24"/>
        </w:rPr>
        <w:t>相关法律法规和</w:t>
      </w:r>
      <w:r w:rsidRPr="000B7480">
        <w:rPr>
          <w:sz w:val="24"/>
        </w:rPr>
        <w:t>招标文件</w:t>
      </w:r>
      <w:r w:rsidR="00F238DF" w:rsidRPr="000B7480">
        <w:rPr>
          <w:rFonts w:hint="eastAsia"/>
          <w:sz w:val="24"/>
        </w:rPr>
        <w:t>的</w:t>
      </w:r>
      <w:r w:rsidRPr="000B7480">
        <w:rPr>
          <w:sz w:val="24"/>
        </w:rPr>
        <w:t>规定给予</w:t>
      </w:r>
      <w:r w:rsidR="00F238DF" w:rsidRPr="000B7480">
        <w:rPr>
          <w:rFonts w:hint="eastAsia"/>
          <w:sz w:val="24"/>
        </w:rPr>
        <w:t>处罚</w:t>
      </w:r>
      <w:r w:rsidRPr="000B7480">
        <w:rPr>
          <w:sz w:val="24"/>
        </w:rPr>
        <w:t>。</w:t>
      </w:r>
    </w:p>
    <w:p w:rsidR="009A64B1" w:rsidRDefault="009A64B1" w:rsidP="009A64B1">
      <w:pPr>
        <w:spacing w:line="360" w:lineRule="auto"/>
        <w:ind w:firstLineChars="200" w:firstLine="446"/>
        <w:rPr>
          <w:sz w:val="24"/>
        </w:rPr>
      </w:pPr>
      <w:r w:rsidRPr="000B7480">
        <w:rPr>
          <w:rFonts w:hint="eastAsia"/>
          <w:sz w:val="24"/>
        </w:rPr>
        <w:t xml:space="preserve">9. </w:t>
      </w:r>
      <w:r w:rsidRPr="000B7480">
        <w:rPr>
          <w:rFonts w:hint="eastAsia"/>
          <w:sz w:val="24"/>
        </w:rPr>
        <w:t>我公司承诺未列入“信用中国”网站（</w:t>
      </w:r>
      <w:r w:rsidRPr="000B7480">
        <w:rPr>
          <w:rFonts w:hint="eastAsia"/>
          <w:sz w:val="24"/>
        </w:rPr>
        <w:t>www.creditchina.gov.cn</w:t>
      </w:r>
      <w:r w:rsidRPr="000B7480">
        <w:rPr>
          <w:rFonts w:hint="eastAsia"/>
          <w:sz w:val="24"/>
        </w:rPr>
        <w:t>）失信被执行人、重大税收违法案件当事人名单，也未列入中国政府采购网（</w:t>
      </w:r>
      <w:r w:rsidRPr="000B7480">
        <w:rPr>
          <w:rFonts w:hint="eastAsia"/>
          <w:sz w:val="24"/>
        </w:rPr>
        <w:t>www.ccgp.gov.cn</w:t>
      </w:r>
      <w:r w:rsidRPr="000B7480">
        <w:rPr>
          <w:rFonts w:hint="eastAsia"/>
          <w:sz w:val="24"/>
        </w:rPr>
        <w:t>）政府采购严重违法失信行为记录名单，符合《中华人民共和国政府采购法》第二十二条规定的各项条件</w:t>
      </w:r>
      <w:r w:rsidR="004A6A8F" w:rsidRPr="000B7480">
        <w:rPr>
          <w:rFonts w:hint="eastAsia"/>
          <w:sz w:val="24"/>
        </w:rPr>
        <w:t>，</w:t>
      </w:r>
      <w:r w:rsidR="004D5B71" w:rsidRPr="004D5B71">
        <w:rPr>
          <w:rFonts w:hint="eastAsia"/>
          <w:sz w:val="24"/>
        </w:rPr>
        <w:t>具备履行合同所必需的设备和专业技术能力，</w:t>
      </w:r>
      <w:r w:rsidR="004A6A8F" w:rsidRPr="000B7480">
        <w:rPr>
          <w:rFonts w:hint="eastAsia"/>
          <w:sz w:val="24"/>
          <w:szCs w:val="24"/>
        </w:rPr>
        <w:t>投标截止日前</w:t>
      </w:r>
      <w:r w:rsidR="004A6A8F" w:rsidRPr="000B7480">
        <w:rPr>
          <w:rFonts w:hint="eastAsia"/>
          <w:sz w:val="24"/>
          <w:szCs w:val="24"/>
        </w:rPr>
        <w:t>3</w:t>
      </w:r>
      <w:r w:rsidR="004A6A8F" w:rsidRPr="000B7480">
        <w:rPr>
          <w:rFonts w:hint="eastAsia"/>
          <w:sz w:val="24"/>
          <w:szCs w:val="24"/>
        </w:rPr>
        <w:t>年在经营活动中没有重大违法记录</w:t>
      </w:r>
      <w:r w:rsidRPr="000B7480">
        <w:rPr>
          <w:rFonts w:hint="eastAsia"/>
          <w:sz w:val="24"/>
        </w:rPr>
        <w:t>。</w:t>
      </w:r>
    </w:p>
    <w:p w:rsidR="009B055C" w:rsidRPr="005B6AF1" w:rsidRDefault="009B055C" w:rsidP="009B055C">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1C0E64" w:rsidRPr="000B7480" w:rsidRDefault="009A64B1" w:rsidP="001C0E64">
      <w:pPr>
        <w:spacing w:line="360" w:lineRule="auto"/>
        <w:ind w:firstLineChars="200" w:firstLine="446"/>
        <w:rPr>
          <w:sz w:val="24"/>
        </w:rPr>
      </w:pPr>
      <w:r w:rsidRPr="000B7480">
        <w:rPr>
          <w:rFonts w:hint="eastAsia"/>
          <w:sz w:val="24"/>
        </w:rPr>
        <w:t>1</w:t>
      </w:r>
      <w:r w:rsidR="009B055C">
        <w:rPr>
          <w:rFonts w:hint="eastAsia"/>
          <w:sz w:val="24"/>
        </w:rPr>
        <w:t>1</w:t>
      </w:r>
      <w:r w:rsidR="001C0E64" w:rsidRPr="000B7480">
        <w:rPr>
          <w:sz w:val="24"/>
        </w:rPr>
        <w:t>.</w:t>
      </w:r>
      <w:r w:rsidR="001C0E64" w:rsidRPr="000B7480">
        <w:rPr>
          <w:rFonts w:hint="eastAsia"/>
          <w:sz w:val="24"/>
        </w:rPr>
        <w:t xml:space="preserve"> </w:t>
      </w:r>
      <w:r w:rsidR="001C0E64" w:rsidRPr="000B7480">
        <w:rPr>
          <w:sz w:val="24"/>
        </w:rPr>
        <w:t>我公司若中标，</w:t>
      </w:r>
      <w:proofErr w:type="gramStart"/>
      <w:r w:rsidR="001C0E64" w:rsidRPr="000B7480">
        <w:rPr>
          <w:sz w:val="24"/>
        </w:rPr>
        <w:t>本承诺</w:t>
      </w:r>
      <w:proofErr w:type="gramEnd"/>
      <w:r w:rsidR="001C0E64" w:rsidRPr="000B7480">
        <w:rPr>
          <w:sz w:val="24"/>
        </w:rPr>
        <w:t>将成为合同不可分割的一部分，与合同具有同等的法律效力。</w:t>
      </w:r>
    </w:p>
    <w:p w:rsidR="00136F51" w:rsidRPr="000B7480" w:rsidRDefault="001C0E64" w:rsidP="005D792B">
      <w:pPr>
        <w:spacing w:line="360" w:lineRule="auto"/>
        <w:ind w:firstLineChars="200" w:firstLine="446"/>
        <w:rPr>
          <w:sz w:val="24"/>
        </w:rPr>
      </w:pPr>
      <w:r w:rsidRPr="000B7480">
        <w:rPr>
          <w:rFonts w:hint="eastAsia"/>
          <w:sz w:val="24"/>
        </w:rPr>
        <w:t>1</w:t>
      </w:r>
      <w:r w:rsidR="009B055C">
        <w:rPr>
          <w:rFonts w:hint="eastAsia"/>
          <w:sz w:val="24"/>
        </w:rPr>
        <w:t>2</w:t>
      </w:r>
      <w:r w:rsidRPr="000B7480">
        <w:rPr>
          <w:rFonts w:hint="eastAsia"/>
          <w:sz w:val="24"/>
        </w:rPr>
        <w:t xml:space="preserve">. </w:t>
      </w:r>
      <w:r w:rsidR="00136F51" w:rsidRPr="000B7480">
        <w:rPr>
          <w:rFonts w:hint="eastAsia"/>
          <w:sz w:val="24"/>
        </w:rPr>
        <w:t>如违反上述承诺，我</w:t>
      </w:r>
      <w:r w:rsidR="00A35BC5" w:rsidRPr="000B7480">
        <w:rPr>
          <w:rFonts w:hint="eastAsia"/>
          <w:sz w:val="24"/>
        </w:rPr>
        <w:t>公司</w:t>
      </w:r>
      <w:r w:rsidR="00136F51" w:rsidRPr="000B7480">
        <w:rPr>
          <w:rFonts w:hint="eastAsia"/>
          <w:sz w:val="24"/>
        </w:rPr>
        <w:t>投标无效</w:t>
      </w:r>
      <w:r w:rsidRPr="000B7480">
        <w:rPr>
          <w:rFonts w:hint="eastAsia"/>
          <w:sz w:val="24"/>
        </w:rPr>
        <w:t>且接受</w:t>
      </w:r>
      <w:r w:rsidR="00136F51" w:rsidRPr="000B7480">
        <w:rPr>
          <w:rFonts w:hint="eastAsia"/>
          <w:sz w:val="24"/>
        </w:rPr>
        <w:t>相关部门依法</w:t>
      </w:r>
      <w:proofErr w:type="gramStart"/>
      <w:r w:rsidR="00136F51" w:rsidRPr="000B7480">
        <w:rPr>
          <w:rFonts w:hint="eastAsia"/>
          <w:sz w:val="24"/>
        </w:rPr>
        <w:t>作出</w:t>
      </w:r>
      <w:proofErr w:type="gramEnd"/>
      <w:r w:rsidR="00136F51" w:rsidRPr="000B7480">
        <w:rPr>
          <w:rFonts w:hint="eastAsia"/>
          <w:sz w:val="24"/>
        </w:rPr>
        <w:t>的处罚，并</w:t>
      </w:r>
      <w:r w:rsidR="00BC74D7" w:rsidRPr="000B7480">
        <w:rPr>
          <w:rFonts w:hint="eastAsia"/>
          <w:sz w:val="24"/>
        </w:rPr>
        <w:t>承担</w:t>
      </w:r>
      <w:r w:rsidR="00136F51" w:rsidRPr="000B7480">
        <w:rPr>
          <w:rFonts w:hint="eastAsia"/>
          <w:sz w:val="24"/>
        </w:rPr>
        <w:t>通过“天津市政府采购网”等相关媒体予以公布</w:t>
      </w:r>
      <w:r w:rsidR="00BC74D7" w:rsidRPr="000B7480">
        <w:rPr>
          <w:rFonts w:hint="eastAsia"/>
          <w:sz w:val="24"/>
        </w:rPr>
        <w:t>的任何风险和责任。</w:t>
      </w:r>
    </w:p>
    <w:p w:rsidR="001C36BF" w:rsidRPr="00BE3FCB" w:rsidRDefault="001C36BF" w:rsidP="001C36BF">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1C36BF" w:rsidRPr="00BE3FCB" w:rsidRDefault="001C36BF" w:rsidP="001C36BF">
      <w:pPr>
        <w:spacing w:line="360" w:lineRule="auto"/>
        <w:ind w:firstLineChars="200" w:firstLine="446"/>
        <w:rPr>
          <w:sz w:val="24"/>
        </w:rPr>
      </w:pPr>
      <w:r w:rsidRPr="00BE3FCB">
        <w:rPr>
          <w:rFonts w:hint="eastAsia"/>
          <w:sz w:val="24"/>
        </w:rPr>
        <w:t>纳税人识别号：</w:t>
      </w:r>
    </w:p>
    <w:p w:rsidR="001C36BF" w:rsidRPr="00BE3FCB" w:rsidRDefault="001C36BF" w:rsidP="001C36BF">
      <w:pPr>
        <w:spacing w:line="360" w:lineRule="auto"/>
        <w:ind w:firstLineChars="200" w:firstLine="446"/>
        <w:rPr>
          <w:sz w:val="24"/>
        </w:rPr>
      </w:pPr>
      <w:r w:rsidRPr="00BE3FCB">
        <w:rPr>
          <w:rFonts w:hint="eastAsia"/>
          <w:sz w:val="24"/>
        </w:rPr>
        <w:t>地址、电话：</w:t>
      </w:r>
    </w:p>
    <w:p w:rsidR="001C36BF" w:rsidRPr="00BE3FCB" w:rsidRDefault="001C36BF" w:rsidP="001C36BF">
      <w:pPr>
        <w:spacing w:line="360" w:lineRule="auto"/>
        <w:ind w:firstLineChars="200" w:firstLine="446"/>
        <w:rPr>
          <w:sz w:val="24"/>
        </w:rPr>
      </w:pPr>
      <w:r w:rsidRPr="00BE3FCB">
        <w:rPr>
          <w:rFonts w:hint="eastAsia"/>
          <w:sz w:val="24"/>
        </w:rPr>
        <w:t>开户行及账号：</w:t>
      </w:r>
    </w:p>
    <w:p w:rsidR="001C36BF" w:rsidRPr="00BE3FCB" w:rsidRDefault="001C36BF" w:rsidP="001C36BF">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1C36BF" w:rsidRPr="00BE3FCB" w:rsidRDefault="001C36BF" w:rsidP="001C36BF">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上门自取</w:t>
      </w:r>
    </w:p>
    <w:p w:rsidR="001C36BF" w:rsidRPr="00BE3FCB" w:rsidRDefault="001C36BF" w:rsidP="001C36BF">
      <w:pPr>
        <w:spacing w:line="360" w:lineRule="auto"/>
        <w:ind w:firstLineChars="200" w:firstLine="446"/>
        <w:rPr>
          <w:sz w:val="24"/>
        </w:rPr>
      </w:pP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到付邮寄</w:t>
      </w:r>
    </w:p>
    <w:p w:rsidR="001C36BF" w:rsidRPr="00BE3FCB" w:rsidRDefault="001C36BF" w:rsidP="001C36BF">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1C36BF" w:rsidRDefault="001C36BF" w:rsidP="001C36BF">
      <w:pPr>
        <w:spacing w:line="360" w:lineRule="auto"/>
        <w:ind w:firstLineChars="200" w:firstLine="446"/>
        <w:rPr>
          <w:sz w:val="24"/>
        </w:rPr>
      </w:pPr>
      <w:r w:rsidRPr="00BE3FCB">
        <w:rPr>
          <w:sz w:val="24"/>
        </w:rPr>
        <w:t>邮寄联系人、手机号码：</w:t>
      </w:r>
    </w:p>
    <w:p w:rsidR="00147513" w:rsidRDefault="00147513" w:rsidP="001C36BF">
      <w:pPr>
        <w:spacing w:line="360" w:lineRule="auto"/>
        <w:ind w:firstLineChars="200" w:firstLine="446"/>
        <w:rPr>
          <w:sz w:val="24"/>
        </w:rPr>
      </w:pPr>
    </w:p>
    <w:p w:rsidR="00147513" w:rsidRDefault="00147513" w:rsidP="001C36BF">
      <w:pPr>
        <w:spacing w:line="360" w:lineRule="auto"/>
        <w:ind w:firstLineChars="200" w:firstLine="446"/>
        <w:rPr>
          <w:sz w:val="24"/>
        </w:rPr>
      </w:pPr>
    </w:p>
    <w:p w:rsidR="00147513" w:rsidRPr="00BE3FCB" w:rsidRDefault="00147513" w:rsidP="001C36BF">
      <w:pPr>
        <w:spacing w:line="360" w:lineRule="auto"/>
        <w:ind w:firstLineChars="200" w:firstLine="446"/>
        <w:rPr>
          <w:sz w:val="24"/>
        </w:rPr>
      </w:pPr>
    </w:p>
    <w:p w:rsidR="00ED080B" w:rsidRPr="000B7480" w:rsidRDefault="0079363C" w:rsidP="00ED080B">
      <w:pPr>
        <w:spacing w:line="360" w:lineRule="auto"/>
        <w:ind w:firstLineChars="1700" w:firstLine="3794"/>
        <w:rPr>
          <w:sz w:val="24"/>
        </w:rPr>
      </w:pPr>
      <w:r w:rsidRPr="000B7480">
        <w:rPr>
          <w:sz w:val="24"/>
        </w:rPr>
        <w:t>投标人名称：</w:t>
      </w:r>
    </w:p>
    <w:p w:rsidR="0079363C" w:rsidRPr="000B7480" w:rsidRDefault="0079363C"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2</w:t>
      </w:r>
      <w:r w:rsidR="00EC317F">
        <w:rPr>
          <w:rFonts w:hint="eastAsia"/>
          <w:b/>
          <w:sz w:val="24"/>
        </w:rPr>
        <w:t>-1</w:t>
      </w:r>
    </w:p>
    <w:p w:rsidR="00EC317F" w:rsidRDefault="00EC317F" w:rsidP="005D792B">
      <w:pPr>
        <w:autoSpaceDN w:val="0"/>
        <w:spacing w:line="360" w:lineRule="auto"/>
        <w:jc w:val="center"/>
        <w:rPr>
          <w:b/>
          <w:bCs/>
          <w:sz w:val="24"/>
        </w:rPr>
      </w:pPr>
    </w:p>
    <w:p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360" w:lineRule="auto"/>
        <w:ind w:firstLineChars="300" w:firstLine="669"/>
        <w:rPr>
          <w:sz w:val="24"/>
        </w:rPr>
      </w:pPr>
      <w:r w:rsidRPr="000B7480">
        <w:rPr>
          <w:sz w:val="24"/>
        </w:rPr>
        <w:t>注：相关证明材料应</w:t>
      </w:r>
      <w:proofErr w:type="gramStart"/>
      <w:r w:rsidRPr="000B7480">
        <w:rPr>
          <w:sz w:val="24"/>
        </w:rPr>
        <w:t>附在此</w:t>
      </w:r>
      <w:proofErr w:type="gramEnd"/>
      <w:r w:rsidRPr="000B7480">
        <w:rPr>
          <w:sz w:val="24"/>
        </w:rPr>
        <w:t>页后面。</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EC317F" w:rsidRPr="000F58E8" w:rsidRDefault="00EC317F" w:rsidP="00EC317F">
      <w:pPr>
        <w:tabs>
          <w:tab w:val="left" w:pos="360"/>
        </w:tabs>
        <w:spacing w:line="360" w:lineRule="auto"/>
        <w:rPr>
          <w:b/>
          <w:sz w:val="24"/>
        </w:rPr>
      </w:pPr>
      <w:r w:rsidRPr="000F58E8">
        <w:rPr>
          <w:b/>
          <w:sz w:val="24"/>
        </w:rPr>
        <w:lastRenderedPageBreak/>
        <w:t>附件</w:t>
      </w:r>
      <w:r>
        <w:rPr>
          <w:rFonts w:hint="eastAsia"/>
          <w:b/>
          <w:sz w:val="24"/>
        </w:rPr>
        <w:t>2-2</w:t>
      </w:r>
    </w:p>
    <w:p w:rsidR="00EC317F" w:rsidRDefault="00EC317F" w:rsidP="00EC317F">
      <w:pPr>
        <w:tabs>
          <w:tab w:val="left" w:pos="360"/>
        </w:tabs>
        <w:spacing w:line="360" w:lineRule="auto"/>
        <w:jc w:val="center"/>
        <w:rPr>
          <w:b/>
          <w:bCs/>
          <w:sz w:val="24"/>
        </w:rPr>
      </w:pPr>
      <w:r>
        <w:rPr>
          <w:rFonts w:hint="eastAsia"/>
          <w:b/>
          <w:bCs/>
          <w:sz w:val="24"/>
        </w:rPr>
        <w:t>书面</w:t>
      </w:r>
      <w:r>
        <w:rPr>
          <w:b/>
          <w:bCs/>
          <w:sz w:val="24"/>
        </w:rPr>
        <w:t>声明</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C317F" w:rsidRDefault="00EC317F" w:rsidP="00EC317F">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C317F" w:rsidRDefault="00EC317F" w:rsidP="00EC317F">
      <w:pPr>
        <w:pStyle w:val="a8"/>
        <w:tabs>
          <w:tab w:val="left" w:pos="360"/>
        </w:tabs>
        <w:spacing w:line="360" w:lineRule="auto"/>
        <w:ind w:firstLine="446"/>
        <w:rPr>
          <w:sz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r w:rsidRPr="00156549">
        <w:rPr>
          <w:sz w:val="24"/>
          <w:szCs w:val="24"/>
        </w:rPr>
        <w:t>日期：</w:t>
      </w:r>
    </w:p>
    <w:p w:rsidR="00EC317F" w:rsidRPr="00156549" w:rsidRDefault="00EC317F" w:rsidP="00EC317F">
      <w:pPr>
        <w:autoSpaceDE w:val="0"/>
        <w:autoSpaceDN w:val="0"/>
        <w:spacing w:line="500" w:lineRule="exact"/>
        <w:ind w:left="3840"/>
        <w:jc w:val="left"/>
        <w:rPr>
          <w:sz w:val="24"/>
          <w:szCs w:val="24"/>
        </w:rPr>
      </w:pPr>
    </w:p>
    <w:p w:rsidR="00EC317F" w:rsidRPr="00025993" w:rsidRDefault="00EC317F" w:rsidP="00EC317F">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C317F" w:rsidRDefault="00EC317F" w:rsidP="00EC317F">
      <w:pPr>
        <w:pStyle w:val="a8"/>
        <w:tabs>
          <w:tab w:val="left" w:pos="360"/>
        </w:tabs>
        <w:spacing w:line="360" w:lineRule="auto"/>
        <w:ind w:firstLine="446"/>
        <w:rPr>
          <w:sz w:val="24"/>
        </w:rPr>
      </w:pPr>
    </w:p>
    <w:p w:rsidR="00EC317F" w:rsidRDefault="00EC317F" w:rsidP="00EC317F">
      <w:pPr>
        <w:pStyle w:val="a8"/>
        <w:spacing w:line="360" w:lineRule="auto"/>
        <w:ind w:firstLineChars="0" w:firstLine="0"/>
        <w:jc w:val="center"/>
        <w:rPr>
          <w:b/>
          <w:sz w:val="24"/>
        </w:rPr>
      </w:pPr>
    </w:p>
    <w:p w:rsidR="00EC317F" w:rsidRDefault="00EC317F" w:rsidP="00EC317F">
      <w:pPr>
        <w:pStyle w:val="a8"/>
        <w:spacing w:line="360" w:lineRule="auto"/>
        <w:ind w:firstLineChars="0" w:firstLine="0"/>
        <w:jc w:val="center"/>
        <w:rPr>
          <w:b/>
          <w:sz w:val="24"/>
        </w:rPr>
      </w:pPr>
    </w:p>
    <w:p w:rsidR="00EC317F" w:rsidRPr="00025993" w:rsidRDefault="00EC317F" w:rsidP="00EC317F">
      <w:pPr>
        <w:pStyle w:val="a8"/>
        <w:spacing w:line="360" w:lineRule="auto"/>
        <w:ind w:firstLineChars="0" w:firstLine="0"/>
        <w:jc w:val="center"/>
        <w:rPr>
          <w:b/>
          <w:sz w:val="24"/>
        </w:rPr>
      </w:pPr>
      <w:r w:rsidRPr="00025993">
        <w:rPr>
          <w:rFonts w:hint="eastAsia"/>
          <w:b/>
          <w:sz w:val="24"/>
        </w:rPr>
        <w:t>证明材料</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p>
    <w:p w:rsidR="00EC317F"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Pr="005A1801" w:rsidRDefault="00EC317F" w:rsidP="00EC317F">
      <w:pPr>
        <w:autoSpaceDE w:val="0"/>
        <w:autoSpaceDN w:val="0"/>
        <w:spacing w:line="500" w:lineRule="exact"/>
        <w:ind w:left="3840"/>
        <w:jc w:val="left"/>
        <w:rPr>
          <w:b/>
          <w:sz w:val="24"/>
        </w:rPr>
      </w:pPr>
      <w:r w:rsidRPr="00156549">
        <w:rPr>
          <w:sz w:val="24"/>
          <w:szCs w:val="24"/>
        </w:rPr>
        <w:t>日期：</w:t>
      </w:r>
    </w:p>
    <w:p w:rsidR="00EC317F" w:rsidRPr="00436397" w:rsidRDefault="00EC317F" w:rsidP="00EC317F">
      <w:pPr>
        <w:widowControl/>
        <w:jc w:val="left"/>
        <w:rPr>
          <w:b/>
          <w:bCs/>
          <w:sz w:val="24"/>
        </w:rPr>
      </w:pPr>
    </w:p>
    <w:p w:rsidR="00EC317F" w:rsidRDefault="00EC317F" w:rsidP="00EC317F">
      <w:pPr>
        <w:widowControl/>
        <w:jc w:val="left"/>
        <w:rPr>
          <w:b/>
          <w:bCs/>
          <w:sz w:val="24"/>
        </w:rPr>
      </w:pPr>
      <w:r>
        <w:rPr>
          <w:b/>
          <w:bCs/>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3</w:t>
      </w:r>
    </w:p>
    <w:p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rsidR="0079363C" w:rsidRPr="000B7480" w:rsidRDefault="0079363C" w:rsidP="0079363C">
      <w:pPr>
        <w:spacing w:line="360" w:lineRule="auto"/>
        <w:rPr>
          <w:sz w:val="24"/>
          <w:szCs w:val="21"/>
        </w:rPr>
      </w:pPr>
    </w:p>
    <w:p w:rsidR="0079363C" w:rsidRPr="000B7480" w:rsidRDefault="0079363C" w:rsidP="00AF2E52">
      <w:pPr>
        <w:spacing w:line="360" w:lineRule="auto"/>
        <w:rPr>
          <w:sz w:val="24"/>
          <w:szCs w:val="21"/>
        </w:rPr>
      </w:pPr>
      <w:r w:rsidRPr="000B7480">
        <w:rPr>
          <w:sz w:val="24"/>
          <w:szCs w:val="21"/>
        </w:rPr>
        <w:t>致：天津市政府采购中心</w:t>
      </w:r>
    </w:p>
    <w:p w:rsidR="0079363C" w:rsidRPr="000B7480" w:rsidRDefault="00AF2E52" w:rsidP="00AF2E5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0B7480" w:rsidRDefault="0079363C" w:rsidP="00AF2E52">
      <w:pPr>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rsidR="0079363C" w:rsidRPr="000B7480" w:rsidRDefault="0079363C" w:rsidP="00AF2E52">
      <w:pPr>
        <w:spacing w:line="360" w:lineRule="auto"/>
        <w:ind w:firstLineChars="200" w:firstLine="446"/>
        <w:rPr>
          <w:sz w:val="24"/>
          <w:szCs w:val="21"/>
        </w:rPr>
      </w:pPr>
      <w:r w:rsidRPr="000B7480">
        <w:rPr>
          <w:sz w:val="24"/>
          <w:szCs w:val="21"/>
        </w:rPr>
        <w:t>本授权书至投标有效期结束前始终有效。</w:t>
      </w:r>
    </w:p>
    <w:p w:rsidR="0079363C" w:rsidRPr="000B7480" w:rsidRDefault="0079363C" w:rsidP="00AF2E52">
      <w:pPr>
        <w:spacing w:line="360" w:lineRule="auto"/>
        <w:ind w:firstLineChars="200" w:firstLine="446"/>
        <w:rPr>
          <w:sz w:val="24"/>
          <w:szCs w:val="21"/>
        </w:rPr>
      </w:pPr>
      <w:r w:rsidRPr="000B7480">
        <w:rPr>
          <w:sz w:val="24"/>
          <w:szCs w:val="21"/>
        </w:rPr>
        <w:t>投标代表人无转委托权，特此委托。</w:t>
      </w:r>
    </w:p>
    <w:p w:rsidR="0079363C" w:rsidRPr="000B7480" w:rsidRDefault="0079363C" w:rsidP="007737A3">
      <w:pPr>
        <w:spacing w:line="360" w:lineRule="auto"/>
        <w:ind w:firstLineChars="200" w:firstLine="446"/>
        <w:rPr>
          <w:sz w:val="24"/>
        </w:rPr>
      </w:pPr>
    </w:p>
    <w:p w:rsidR="007737A3" w:rsidRPr="000B7480" w:rsidRDefault="007737A3" w:rsidP="007737A3">
      <w:pPr>
        <w:spacing w:line="360" w:lineRule="auto"/>
        <w:ind w:firstLineChars="200" w:firstLine="446"/>
        <w:rPr>
          <w:sz w:val="24"/>
        </w:rPr>
      </w:pPr>
    </w:p>
    <w:p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4"/>
        <w:gridCol w:w="4264"/>
      </w:tblGrid>
      <w:tr w:rsidR="000B7480" w:rsidRPr="000B7480" w:rsidTr="003E71CA">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身份证正面</w:t>
            </w: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tc>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身份证背面</w:t>
            </w:r>
          </w:p>
        </w:tc>
      </w:tr>
    </w:tbl>
    <w:p w:rsidR="00B13CD0" w:rsidRPr="000B7480" w:rsidRDefault="00B13CD0" w:rsidP="007737A3">
      <w:pPr>
        <w:spacing w:line="360" w:lineRule="auto"/>
        <w:ind w:firstLineChars="2100" w:firstLine="4686"/>
        <w:rPr>
          <w:sz w:val="24"/>
        </w:rPr>
      </w:pPr>
    </w:p>
    <w:p w:rsidR="0079363C" w:rsidRPr="000F58E8" w:rsidRDefault="0079363C" w:rsidP="00B13CD0">
      <w:pPr>
        <w:widowControl/>
        <w:jc w:val="left"/>
        <w:rPr>
          <w:b/>
          <w:sz w:val="24"/>
        </w:rPr>
      </w:pPr>
      <w:r w:rsidRPr="000B7480">
        <w:rPr>
          <w:sz w:val="24"/>
        </w:rPr>
        <w:br w:type="page"/>
      </w:r>
      <w:r w:rsidRPr="000F58E8">
        <w:rPr>
          <w:b/>
          <w:sz w:val="24"/>
        </w:rPr>
        <w:lastRenderedPageBreak/>
        <w:t>附件</w:t>
      </w:r>
      <w:r w:rsidRPr="000F58E8">
        <w:rPr>
          <w:rFonts w:hint="eastAsia"/>
          <w:b/>
          <w:sz w:val="24"/>
        </w:rPr>
        <w:t>4</w:t>
      </w:r>
    </w:p>
    <w:p w:rsidR="0079363C" w:rsidRPr="000B7480" w:rsidRDefault="0079363C" w:rsidP="005D792B">
      <w:pPr>
        <w:autoSpaceDN w:val="0"/>
        <w:spacing w:line="360" w:lineRule="auto"/>
        <w:jc w:val="center"/>
        <w:rPr>
          <w:b/>
          <w:bCs/>
          <w:sz w:val="24"/>
        </w:rPr>
      </w:pPr>
      <w:r w:rsidRPr="000B7480">
        <w:rPr>
          <w:b/>
          <w:bCs/>
          <w:sz w:val="24"/>
        </w:rPr>
        <w:t>开标一览表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roofErr w:type="gramStart"/>
            <w:r w:rsidRPr="000B7480">
              <w:rPr>
                <w:rFonts w:hint="eastAsia"/>
                <w:sz w:val="24"/>
              </w:rPr>
              <w:t>包</w:t>
            </w:r>
            <w:r w:rsidRPr="000B7480">
              <w:rPr>
                <w:sz w:val="24"/>
              </w:rPr>
              <w:t>号</w:t>
            </w:r>
            <w:proofErr w:type="gramEnd"/>
          </w:p>
        </w:tc>
        <w:tc>
          <w:tcPr>
            <w:tcW w:w="1001"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B728F9" w:rsidRPr="000B7480" w:rsidRDefault="00B728F9" w:rsidP="00B728F9">
            <w:pPr>
              <w:spacing w:line="460" w:lineRule="exact"/>
              <w:jc w:val="center"/>
              <w:rPr>
                <w:sz w:val="24"/>
              </w:rPr>
            </w:pPr>
            <w:r w:rsidRPr="000B7480">
              <w:rPr>
                <w:sz w:val="24"/>
              </w:rPr>
              <w:t>品牌</w:t>
            </w:r>
          </w:p>
        </w:tc>
        <w:tc>
          <w:tcPr>
            <w:tcW w:w="941" w:type="pct"/>
            <w:vAlign w:val="center"/>
          </w:tcPr>
          <w:p w:rsidR="00B728F9" w:rsidRPr="000B7480" w:rsidRDefault="00B728F9" w:rsidP="00B728F9">
            <w:pPr>
              <w:spacing w:line="460" w:lineRule="exact"/>
              <w:jc w:val="center"/>
              <w:rPr>
                <w:sz w:val="24"/>
              </w:rPr>
            </w:pPr>
            <w:r w:rsidRPr="000B7480">
              <w:rPr>
                <w:sz w:val="24"/>
              </w:rPr>
              <w:t>投标总价</w:t>
            </w:r>
          </w:p>
        </w:tc>
        <w:tc>
          <w:tcPr>
            <w:tcW w:w="858" w:type="pct"/>
            <w:vAlign w:val="center"/>
          </w:tcPr>
          <w:p w:rsidR="00B728F9" w:rsidRPr="000B7480" w:rsidRDefault="00B728F9" w:rsidP="00B728F9">
            <w:pPr>
              <w:spacing w:line="460" w:lineRule="exact"/>
              <w:jc w:val="center"/>
              <w:rPr>
                <w:sz w:val="24"/>
              </w:rPr>
            </w:pPr>
            <w:r w:rsidRPr="000B7480">
              <w:rPr>
                <w:sz w:val="24"/>
              </w:rPr>
              <w:t>交货期</w:t>
            </w:r>
          </w:p>
        </w:tc>
        <w:tc>
          <w:tcPr>
            <w:tcW w:w="770" w:type="pct"/>
            <w:vAlign w:val="center"/>
          </w:tcPr>
          <w:p w:rsidR="00B728F9" w:rsidRPr="000B7480" w:rsidRDefault="00B728F9" w:rsidP="00B728F9">
            <w:pPr>
              <w:spacing w:line="460" w:lineRule="exact"/>
              <w:jc w:val="center"/>
              <w:rPr>
                <w:sz w:val="24"/>
              </w:rPr>
            </w:pPr>
            <w:r w:rsidRPr="000B7480">
              <w:rPr>
                <w:sz w:val="24"/>
              </w:rPr>
              <w:t>备注</w:t>
            </w: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1</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B728F9"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bl>
    <w:p w:rsidR="0079363C" w:rsidRPr="000B7480" w:rsidRDefault="0079363C" w:rsidP="0079363C">
      <w:pPr>
        <w:spacing w:line="360" w:lineRule="auto"/>
        <w:ind w:right="84" w:firstLine="420"/>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360" w:lineRule="auto"/>
        <w:ind w:right="84" w:firstLine="420"/>
        <w:rPr>
          <w:sz w:val="24"/>
        </w:rPr>
      </w:pPr>
    </w:p>
    <w:p w:rsidR="0079363C" w:rsidRPr="000B7480" w:rsidRDefault="0079363C" w:rsidP="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5</w:t>
      </w:r>
    </w:p>
    <w:p w:rsidR="0079363C" w:rsidRPr="000B7480" w:rsidRDefault="0079363C" w:rsidP="005D792B">
      <w:pPr>
        <w:autoSpaceDN w:val="0"/>
        <w:spacing w:line="360" w:lineRule="auto"/>
        <w:jc w:val="center"/>
        <w:rPr>
          <w:b/>
          <w:bCs/>
          <w:sz w:val="24"/>
        </w:rPr>
      </w:pPr>
      <w:r w:rsidRPr="000B7480">
        <w:rPr>
          <w:b/>
          <w:bCs/>
          <w:sz w:val="24"/>
        </w:rPr>
        <w:t>开标分项一览表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rsidTr="00B671A0">
        <w:trPr>
          <w:jc w:val="center"/>
        </w:trPr>
        <w:tc>
          <w:tcPr>
            <w:tcW w:w="813" w:type="dxa"/>
            <w:noWrap/>
            <w:vAlign w:val="center"/>
          </w:tcPr>
          <w:p w:rsidR="0079363C" w:rsidRPr="000B7480" w:rsidRDefault="0079363C" w:rsidP="00B671A0">
            <w:pPr>
              <w:widowControl/>
              <w:jc w:val="center"/>
              <w:rPr>
                <w:bCs/>
                <w:kern w:val="0"/>
                <w:sz w:val="24"/>
                <w:szCs w:val="24"/>
              </w:rPr>
            </w:pPr>
            <w:proofErr w:type="gramStart"/>
            <w:r w:rsidRPr="000B7480">
              <w:rPr>
                <w:bCs/>
                <w:kern w:val="0"/>
                <w:sz w:val="24"/>
                <w:szCs w:val="24"/>
              </w:rPr>
              <w:t>项号</w:t>
            </w:r>
            <w:proofErr w:type="gramEnd"/>
          </w:p>
        </w:tc>
        <w:tc>
          <w:tcPr>
            <w:tcW w:w="1348" w:type="dxa"/>
            <w:vAlign w:val="center"/>
          </w:tcPr>
          <w:p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18"/>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18"/>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79363C"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bl>
    <w:p w:rsidR="0079363C" w:rsidRPr="000B7480" w:rsidRDefault="0079363C" w:rsidP="0079363C">
      <w:pPr>
        <w:ind w:left="180"/>
        <w:rPr>
          <w:sz w:val="24"/>
        </w:rPr>
      </w:pPr>
    </w:p>
    <w:p w:rsidR="0079363C" w:rsidRPr="000B7480" w:rsidRDefault="0079363C" w:rsidP="0079363C">
      <w:pPr>
        <w:spacing w:line="360" w:lineRule="auto"/>
        <w:ind w:left="181"/>
        <w:rPr>
          <w:sz w:val="24"/>
          <w:szCs w:val="24"/>
        </w:rPr>
      </w:pPr>
      <w:r w:rsidRPr="000B7480">
        <w:rPr>
          <w:sz w:val="24"/>
          <w:szCs w:val="24"/>
        </w:rPr>
        <w:t>注：</w:t>
      </w:r>
    </w:p>
    <w:p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363C" w:rsidRPr="000B7480" w:rsidRDefault="0079363C" w:rsidP="0079363C">
      <w:pPr>
        <w:spacing w:line="360" w:lineRule="auto"/>
        <w:ind w:left="181"/>
        <w:rPr>
          <w:sz w:val="24"/>
          <w:szCs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pPr>
        <w:widowControl/>
        <w:jc w:val="left"/>
        <w:rPr>
          <w:sz w:val="24"/>
        </w:rPr>
      </w:pPr>
      <w:r w:rsidRPr="000B7480">
        <w:rPr>
          <w:sz w:val="24"/>
        </w:rPr>
        <w:br w:type="page"/>
      </w:r>
    </w:p>
    <w:p w:rsidR="00537D63" w:rsidRPr="000F58E8" w:rsidRDefault="00537D63" w:rsidP="00EC317F">
      <w:pPr>
        <w:tabs>
          <w:tab w:val="left" w:pos="360"/>
        </w:tabs>
        <w:spacing w:line="360" w:lineRule="auto"/>
        <w:rPr>
          <w:b/>
          <w:sz w:val="24"/>
        </w:rPr>
      </w:pPr>
      <w:r w:rsidRPr="000F58E8">
        <w:rPr>
          <w:b/>
          <w:sz w:val="24"/>
        </w:rPr>
        <w:lastRenderedPageBreak/>
        <w:t>附件</w:t>
      </w:r>
      <w:r w:rsidR="00B05458" w:rsidRPr="000F58E8">
        <w:rPr>
          <w:rFonts w:hint="eastAsia"/>
          <w:b/>
          <w:sz w:val="24"/>
        </w:rPr>
        <w:t>6</w:t>
      </w:r>
      <w:r w:rsidRPr="000F58E8">
        <w:rPr>
          <w:b/>
          <w:sz w:val="24"/>
        </w:rPr>
        <w:t>-1</w:t>
      </w:r>
    </w:p>
    <w:p w:rsidR="00537D63" w:rsidRPr="000B7480" w:rsidRDefault="00537D63" w:rsidP="005D792B">
      <w:pPr>
        <w:autoSpaceDN w:val="0"/>
        <w:spacing w:line="360" w:lineRule="auto"/>
        <w:jc w:val="center"/>
        <w:rPr>
          <w:b/>
          <w:bCs/>
          <w:sz w:val="24"/>
        </w:rPr>
      </w:pPr>
      <w:r w:rsidRPr="000B7480">
        <w:rPr>
          <w:b/>
          <w:bCs/>
          <w:sz w:val="24"/>
        </w:rPr>
        <w:t>商务要求点对点应答表</w:t>
      </w:r>
    </w:p>
    <w:p w:rsidR="007737A3" w:rsidRPr="000B7480" w:rsidRDefault="007737A3" w:rsidP="00537D63">
      <w:pPr>
        <w:spacing w:line="460" w:lineRule="exact"/>
        <w:rPr>
          <w:sz w:val="24"/>
        </w:rPr>
      </w:pP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rsidTr="00954AD1">
        <w:trPr>
          <w:jc w:val="center"/>
        </w:trPr>
        <w:tc>
          <w:tcPr>
            <w:tcW w:w="10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（二）服务要求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（三）交货要求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442682">
        <w:trPr>
          <w:jc w:val="center"/>
        </w:trPr>
        <w:tc>
          <w:tcPr>
            <w:tcW w:w="9480" w:type="dxa"/>
            <w:gridSpan w:val="5"/>
            <w:shd w:val="clear" w:color="auto" w:fill="auto"/>
            <w:vAlign w:val="center"/>
          </w:tcPr>
          <w:p w:rsidR="00DA27F3" w:rsidRPr="000B7480" w:rsidRDefault="00DA27F3" w:rsidP="00954AD1">
            <w:pPr>
              <w:widowControl/>
              <w:snapToGrid w:val="0"/>
              <w:jc w:val="left"/>
              <w:rPr>
                <w:kern w:val="0"/>
                <w:sz w:val="24"/>
                <w:szCs w:val="21"/>
              </w:rPr>
            </w:pPr>
            <w:r w:rsidRPr="000B7480">
              <w:rPr>
                <w:rFonts w:hint="eastAsia"/>
                <w:kern w:val="0"/>
                <w:sz w:val="24"/>
                <w:szCs w:val="21"/>
              </w:rPr>
              <w:t>（六）验收方法及标准</w:t>
            </w:r>
          </w:p>
        </w:tc>
      </w:tr>
      <w:tr w:rsidR="000B7480" w:rsidRPr="000B7480" w:rsidTr="00954AD1">
        <w:trPr>
          <w:jc w:val="center"/>
        </w:trPr>
        <w:tc>
          <w:tcPr>
            <w:tcW w:w="1080" w:type="dxa"/>
            <w:shd w:val="clear" w:color="auto" w:fill="auto"/>
            <w:vAlign w:val="center"/>
          </w:tcPr>
          <w:p w:rsidR="00DA27F3" w:rsidRPr="000B7480" w:rsidRDefault="00DA27F3" w:rsidP="00954AD1">
            <w:pPr>
              <w:widowControl/>
              <w:snapToGrid w:val="0"/>
              <w:jc w:val="center"/>
              <w:rPr>
                <w:kern w:val="0"/>
                <w:sz w:val="24"/>
                <w:szCs w:val="21"/>
              </w:rPr>
            </w:pPr>
          </w:p>
        </w:tc>
        <w:tc>
          <w:tcPr>
            <w:tcW w:w="2500" w:type="dxa"/>
            <w:shd w:val="clear" w:color="auto" w:fill="auto"/>
            <w:vAlign w:val="center"/>
          </w:tcPr>
          <w:p w:rsidR="00DA27F3" w:rsidRPr="000B7480" w:rsidRDefault="00DA27F3" w:rsidP="00954AD1">
            <w:pPr>
              <w:widowControl/>
              <w:snapToGrid w:val="0"/>
              <w:jc w:val="left"/>
              <w:rPr>
                <w:kern w:val="0"/>
                <w:sz w:val="24"/>
                <w:szCs w:val="21"/>
              </w:rPr>
            </w:pPr>
          </w:p>
        </w:tc>
        <w:tc>
          <w:tcPr>
            <w:tcW w:w="2680" w:type="dxa"/>
            <w:shd w:val="clear" w:color="auto" w:fill="auto"/>
            <w:vAlign w:val="center"/>
          </w:tcPr>
          <w:p w:rsidR="00DA27F3" w:rsidRPr="000B7480" w:rsidRDefault="00DA27F3" w:rsidP="00954AD1">
            <w:pPr>
              <w:widowControl/>
              <w:snapToGrid w:val="0"/>
              <w:jc w:val="left"/>
              <w:rPr>
                <w:kern w:val="0"/>
                <w:sz w:val="24"/>
                <w:szCs w:val="21"/>
              </w:rPr>
            </w:pPr>
          </w:p>
        </w:tc>
        <w:tc>
          <w:tcPr>
            <w:tcW w:w="1979" w:type="dxa"/>
            <w:shd w:val="clear" w:color="auto" w:fill="auto"/>
            <w:vAlign w:val="center"/>
          </w:tcPr>
          <w:p w:rsidR="00DA27F3" w:rsidRPr="000B7480" w:rsidRDefault="00DA27F3" w:rsidP="00954AD1">
            <w:pPr>
              <w:widowControl/>
              <w:snapToGrid w:val="0"/>
              <w:jc w:val="left"/>
              <w:rPr>
                <w:kern w:val="0"/>
                <w:sz w:val="24"/>
                <w:szCs w:val="21"/>
              </w:rPr>
            </w:pPr>
          </w:p>
        </w:tc>
        <w:tc>
          <w:tcPr>
            <w:tcW w:w="1241" w:type="dxa"/>
            <w:shd w:val="clear" w:color="auto" w:fill="auto"/>
            <w:vAlign w:val="center"/>
          </w:tcPr>
          <w:p w:rsidR="00DA27F3" w:rsidRPr="000B7480" w:rsidRDefault="00DA27F3" w:rsidP="00954AD1">
            <w:pPr>
              <w:widowControl/>
              <w:snapToGrid w:val="0"/>
              <w:jc w:val="left"/>
              <w:rPr>
                <w:kern w:val="0"/>
                <w:sz w:val="24"/>
                <w:szCs w:val="21"/>
              </w:rPr>
            </w:pPr>
          </w:p>
        </w:tc>
      </w:tr>
    </w:tbl>
    <w:p w:rsidR="00537D63" w:rsidRPr="000B7480" w:rsidRDefault="00537D63" w:rsidP="00537D63">
      <w:pPr>
        <w:spacing w:line="620" w:lineRule="exact"/>
        <w:rPr>
          <w:sz w:val="24"/>
        </w:rPr>
      </w:pPr>
      <w:r w:rsidRPr="000B7480">
        <w:rPr>
          <w:sz w:val="24"/>
        </w:rPr>
        <w:t>注：</w:t>
      </w:r>
    </w:p>
    <w:p w:rsidR="00537D63" w:rsidRPr="000B7480" w:rsidRDefault="00537D63" w:rsidP="00537D63">
      <w:pPr>
        <w:spacing w:line="360" w:lineRule="auto"/>
        <w:rPr>
          <w:sz w:val="24"/>
        </w:rPr>
      </w:pPr>
      <w:r w:rsidRPr="000B7480">
        <w:rPr>
          <w:sz w:val="24"/>
        </w:rPr>
        <w:t xml:space="preserve">1. </w:t>
      </w:r>
      <w:proofErr w:type="gramStart"/>
      <w:r w:rsidR="007C1D1B" w:rsidRPr="000B7480">
        <w:rPr>
          <w:sz w:val="24"/>
        </w:rPr>
        <w:t>不</w:t>
      </w:r>
      <w:proofErr w:type="gramEnd"/>
      <w:r w:rsidR="007C1D1B" w:rsidRPr="000B7480">
        <w:rPr>
          <w:sz w:val="24"/>
        </w:rPr>
        <w:t>如实填写</w:t>
      </w:r>
      <w:r w:rsidRPr="000B7480">
        <w:rPr>
          <w:sz w:val="24"/>
        </w:rPr>
        <w:t>偏离情况的投标文件将视为虚假材料。</w:t>
      </w:r>
    </w:p>
    <w:p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rsidR="00537D63" w:rsidRPr="000B7480" w:rsidRDefault="00537D63" w:rsidP="00537D63">
      <w:pPr>
        <w:spacing w:line="360" w:lineRule="auto"/>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EC317F">
      <w:pPr>
        <w:tabs>
          <w:tab w:val="left" w:pos="360"/>
        </w:tabs>
        <w:spacing w:line="360" w:lineRule="auto"/>
        <w:rPr>
          <w:b/>
          <w:sz w:val="24"/>
        </w:rPr>
      </w:pPr>
      <w:r w:rsidRPr="000B7480">
        <w:rPr>
          <w:sz w:val="24"/>
        </w:rPr>
        <w:br w:type="page"/>
      </w:r>
      <w:r w:rsidRPr="000F58E8">
        <w:rPr>
          <w:b/>
          <w:sz w:val="24"/>
        </w:rPr>
        <w:lastRenderedPageBreak/>
        <w:t>附件</w:t>
      </w:r>
      <w:r w:rsidR="00B05458" w:rsidRPr="000F58E8">
        <w:rPr>
          <w:rFonts w:hint="eastAsia"/>
          <w:b/>
          <w:sz w:val="24"/>
        </w:rPr>
        <w:t>6</w:t>
      </w:r>
      <w:r w:rsidRPr="000F58E8">
        <w:rPr>
          <w:b/>
          <w:sz w:val="24"/>
        </w:rPr>
        <w:t>-2</w:t>
      </w:r>
    </w:p>
    <w:p w:rsidR="00537D63" w:rsidRPr="000B7480" w:rsidRDefault="00537D63" w:rsidP="005D792B">
      <w:pPr>
        <w:autoSpaceDN w:val="0"/>
        <w:spacing w:line="360" w:lineRule="auto"/>
        <w:jc w:val="center"/>
        <w:rPr>
          <w:b/>
          <w:bCs/>
          <w:sz w:val="24"/>
        </w:rPr>
      </w:pPr>
      <w:r w:rsidRPr="000B7480">
        <w:rPr>
          <w:b/>
          <w:bCs/>
          <w:sz w:val="24"/>
        </w:rPr>
        <w:t>技术要求点对点应答表</w:t>
      </w: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rsidTr="00A21611">
        <w:trPr>
          <w:tblHeade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rsidTr="00CC7008">
        <w:trPr>
          <w:tblHeader/>
          <w:jc w:val="center"/>
        </w:trPr>
        <w:tc>
          <w:tcPr>
            <w:tcW w:w="843"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9807" w:type="dxa"/>
            <w:gridSpan w:val="7"/>
            <w:shd w:val="clear" w:color="auto" w:fill="auto"/>
            <w:vAlign w:val="center"/>
          </w:tcPr>
          <w:p w:rsidR="00A21611" w:rsidRPr="000B7480" w:rsidRDefault="009C7AEA" w:rsidP="00A21611">
            <w:pPr>
              <w:widowControl/>
              <w:snapToGrid w:val="0"/>
              <w:rPr>
                <w:b/>
                <w:kern w:val="0"/>
                <w:sz w:val="24"/>
                <w:szCs w:val="21"/>
              </w:rPr>
            </w:pPr>
            <w:r>
              <w:rPr>
                <w:rFonts w:hint="eastAsia"/>
                <w:b/>
                <w:kern w:val="0"/>
                <w:sz w:val="24"/>
                <w:szCs w:val="21"/>
              </w:rPr>
              <w:t>采购</w:t>
            </w:r>
            <w:r>
              <w:rPr>
                <w:b/>
                <w:kern w:val="0"/>
                <w:sz w:val="24"/>
                <w:szCs w:val="21"/>
              </w:rPr>
              <w:t>清单技术参数</w:t>
            </w:r>
            <w:r w:rsidR="00A21611" w:rsidRPr="000B7480">
              <w:rPr>
                <w:b/>
                <w:kern w:val="0"/>
                <w:sz w:val="24"/>
                <w:szCs w:val="21"/>
              </w:rPr>
              <w:t>（</w:t>
            </w:r>
            <w:r>
              <w:rPr>
                <w:rFonts w:hint="eastAsia"/>
                <w:b/>
                <w:kern w:val="0"/>
                <w:sz w:val="24"/>
                <w:szCs w:val="21"/>
              </w:rPr>
              <w:t>采购</w:t>
            </w:r>
            <w:r>
              <w:rPr>
                <w:b/>
                <w:kern w:val="0"/>
                <w:sz w:val="24"/>
                <w:szCs w:val="21"/>
              </w:rPr>
              <w:t>清单技术参数</w:t>
            </w:r>
            <w:r w:rsidR="00A21611" w:rsidRPr="000B7480">
              <w:rPr>
                <w:b/>
                <w:kern w:val="0"/>
                <w:sz w:val="24"/>
                <w:szCs w:val="21"/>
              </w:rPr>
              <w:t>要求须逐条应答）</w:t>
            </w:r>
          </w:p>
        </w:tc>
      </w:tr>
      <w:tr w:rsidR="000B7480" w:rsidRPr="000B7480" w:rsidTr="00A21611">
        <w:trPr>
          <w:jc w:val="center"/>
        </w:trPr>
        <w:tc>
          <w:tcPr>
            <w:tcW w:w="843"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3D4CF5" w:rsidRDefault="003D4CF5" w:rsidP="00A21611">
            <w:pPr>
              <w:widowControl/>
              <w:snapToGrid w:val="0"/>
              <w:jc w:val="center"/>
              <w:rPr>
                <w:kern w:val="0"/>
                <w:sz w:val="24"/>
                <w:szCs w:val="21"/>
              </w:rPr>
            </w:pPr>
            <w:r>
              <w:rPr>
                <w:rFonts w:hint="eastAsia"/>
                <w:kern w:val="0"/>
                <w:sz w:val="24"/>
                <w:szCs w:val="21"/>
              </w:rPr>
              <w:t>标的</w:t>
            </w:r>
          </w:p>
          <w:p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A21611" w:rsidRPr="000B7480" w:rsidRDefault="00A21611" w:rsidP="00A21611">
            <w:pPr>
              <w:snapToGrid w:val="0"/>
              <w:jc w:val="center"/>
              <w:rPr>
                <w:rFonts w:cs="宋体"/>
                <w:kern w:val="0"/>
                <w:sz w:val="24"/>
              </w:rPr>
            </w:pPr>
            <w:r w:rsidRPr="000B7480">
              <w:rPr>
                <w:rFonts w:cs="宋体" w:hint="eastAsia"/>
                <w:kern w:val="0"/>
                <w:sz w:val="24"/>
              </w:rPr>
              <w:t>条款</w:t>
            </w:r>
          </w:p>
          <w:p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偏离</w:t>
            </w:r>
          </w:p>
          <w:p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A21611" w:rsidRPr="000B7480" w:rsidRDefault="00A21611" w:rsidP="00E3578B">
            <w:pPr>
              <w:widowControl/>
              <w:snapToGrid w:val="0"/>
              <w:jc w:val="center"/>
              <w:rPr>
                <w:kern w:val="0"/>
                <w:sz w:val="24"/>
                <w:szCs w:val="21"/>
              </w:rPr>
            </w:pPr>
            <w:r w:rsidRPr="000B7480">
              <w:rPr>
                <w:rFonts w:hint="eastAsia"/>
                <w:kern w:val="0"/>
                <w:sz w:val="24"/>
                <w:szCs w:val="21"/>
              </w:rPr>
              <w:t>技术支撑材料所在页码</w:t>
            </w:r>
          </w:p>
        </w:tc>
      </w:tr>
      <w:tr w:rsidR="000B7480" w:rsidRPr="000B7480" w:rsidTr="00A21611">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A21611">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p>
        </w:tc>
        <w:tc>
          <w:tcPr>
            <w:tcW w:w="1039" w:type="dxa"/>
            <w:shd w:val="clear" w:color="auto" w:fill="auto"/>
            <w:vAlign w:val="center"/>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bl>
    <w:p w:rsidR="00537D63" w:rsidRPr="000B7480" w:rsidRDefault="00537D63" w:rsidP="00CD0467">
      <w:pPr>
        <w:snapToGrid w:val="0"/>
        <w:spacing w:line="480" w:lineRule="exact"/>
        <w:rPr>
          <w:sz w:val="24"/>
        </w:rPr>
      </w:pPr>
      <w:r w:rsidRPr="000B7480">
        <w:rPr>
          <w:sz w:val="24"/>
        </w:rPr>
        <w:t>注：</w:t>
      </w:r>
    </w:p>
    <w:p w:rsidR="00537D63" w:rsidRPr="000B7480" w:rsidRDefault="00537D63" w:rsidP="00CD0467">
      <w:pPr>
        <w:snapToGrid w:val="0"/>
        <w:spacing w:line="480" w:lineRule="exact"/>
        <w:rPr>
          <w:sz w:val="24"/>
        </w:rPr>
      </w:pPr>
      <w:r w:rsidRPr="000B7480">
        <w:rPr>
          <w:sz w:val="24"/>
        </w:rPr>
        <w:t xml:space="preserve">1. </w:t>
      </w:r>
      <w:proofErr w:type="gramStart"/>
      <w:r w:rsidR="009E44DC" w:rsidRPr="000B7480">
        <w:rPr>
          <w:sz w:val="24"/>
        </w:rPr>
        <w:t>不</w:t>
      </w:r>
      <w:proofErr w:type="gramEnd"/>
      <w:r w:rsidR="009E44DC" w:rsidRPr="000B7480">
        <w:rPr>
          <w:sz w:val="24"/>
        </w:rPr>
        <w:t>如实填写</w:t>
      </w:r>
      <w:r w:rsidRPr="000B7480">
        <w:rPr>
          <w:sz w:val="24"/>
        </w:rPr>
        <w:t>偏离情况的投标文件将视为虚假材料。</w:t>
      </w:r>
    </w:p>
    <w:p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007D17FD"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Default="00421357" w:rsidP="00ED080B">
      <w:pPr>
        <w:spacing w:line="360" w:lineRule="auto"/>
        <w:ind w:firstLineChars="1700" w:firstLine="3794"/>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lastRenderedPageBreak/>
        <w:t>附件</w:t>
      </w:r>
      <w:r w:rsidR="00B05458" w:rsidRPr="000F58E8">
        <w:rPr>
          <w:rFonts w:hint="eastAsia"/>
          <w:b/>
          <w:sz w:val="24"/>
        </w:rPr>
        <w:t>7</w:t>
      </w:r>
    </w:p>
    <w:p w:rsidR="00537D63" w:rsidRPr="000B7480" w:rsidRDefault="008E3C04" w:rsidP="005D792B">
      <w:pPr>
        <w:autoSpaceDN w:val="0"/>
        <w:spacing w:line="360" w:lineRule="auto"/>
        <w:jc w:val="center"/>
        <w:rPr>
          <w:b/>
          <w:bCs/>
          <w:sz w:val="24"/>
        </w:rPr>
      </w:pPr>
      <w:r w:rsidRPr="000B7480">
        <w:rPr>
          <w:rFonts w:hint="eastAsia"/>
          <w:b/>
          <w:bCs/>
          <w:sz w:val="24"/>
        </w:rPr>
        <w:t>业绩</w:t>
      </w:r>
    </w:p>
    <w:p w:rsidR="00056208" w:rsidRPr="000B7480" w:rsidRDefault="00056208" w:rsidP="00537D63">
      <w:pPr>
        <w:spacing w:line="460" w:lineRule="exact"/>
        <w:ind w:left="192"/>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537D63" w:rsidRPr="000B748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用户盖章的</w:t>
            </w:r>
            <w:proofErr w:type="gramStart"/>
            <w:r w:rsidRPr="000B7480">
              <w:rPr>
                <w:rFonts w:hint="eastAsia"/>
                <w:sz w:val="24"/>
              </w:rPr>
              <w:t>成功履行</w:t>
            </w:r>
            <w:proofErr w:type="gramEnd"/>
            <w:r w:rsidRPr="000B7480">
              <w:rPr>
                <w:rFonts w:hint="eastAsia"/>
                <w:sz w:val="24"/>
              </w:rPr>
              <w:t>合同的相关证明材料</w:t>
            </w:r>
            <w:r w:rsidRPr="000B7480">
              <w:rPr>
                <w:rFonts w:hint="eastAsia"/>
                <w:bCs/>
                <w:sz w:val="24"/>
              </w:rPr>
              <w:t>扫描</w:t>
            </w:r>
            <w:proofErr w:type="gramStart"/>
            <w:r w:rsidRPr="000B7480">
              <w:rPr>
                <w:rFonts w:hint="eastAsia"/>
                <w:bCs/>
                <w:sz w:val="24"/>
              </w:rPr>
              <w:t>件</w:t>
            </w:r>
            <w:r w:rsidR="00CC7008" w:rsidRPr="000B7480">
              <w:rPr>
                <w:rFonts w:hint="eastAsia"/>
                <w:bCs/>
                <w:sz w:val="24"/>
              </w:rPr>
              <w:t>所在</w:t>
            </w:r>
            <w:proofErr w:type="gramEnd"/>
            <w:r w:rsidR="00CC7008" w:rsidRPr="000B7480">
              <w:rPr>
                <w:rFonts w:hint="eastAsia"/>
                <w:bCs/>
                <w:sz w:val="24"/>
              </w:rPr>
              <w:t>页码</w:t>
            </w: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EF0D03"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bl>
    <w:p w:rsidR="00537D63" w:rsidRPr="000B7480" w:rsidRDefault="00537D63" w:rsidP="00537D63">
      <w:pPr>
        <w:spacing w:line="560" w:lineRule="exact"/>
        <w:jc w:val="center"/>
        <w:rPr>
          <w:sz w:val="24"/>
        </w:rPr>
      </w:pPr>
    </w:p>
    <w:p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rsidR="00537D63" w:rsidRPr="000B7480" w:rsidRDefault="00537D63" w:rsidP="00537D63">
      <w:pPr>
        <w:spacing w:line="560" w:lineRule="exact"/>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B7480" w:rsidRDefault="00537D63" w:rsidP="00537D63">
      <w:pPr>
        <w:spacing w:line="46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B05458" w:rsidRPr="000F58E8">
        <w:rPr>
          <w:rFonts w:hint="eastAsia"/>
          <w:b/>
          <w:sz w:val="24"/>
        </w:rPr>
        <w:t>8</w:t>
      </w:r>
    </w:p>
    <w:p w:rsidR="004A2BCE" w:rsidRPr="000B7480" w:rsidRDefault="004A2BCE" w:rsidP="004A2BCE">
      <w:pPr>
        <w:autoSpaceDN w:val="0"/>
        <w:spacing w:line="360" w:lineRule="auto"/>
        <w:jc w:val="center"/>
        <w:rPr>
          <w:b/>
          <w:bCs/>
          <w:sz w:val="24"/>
        </w:rPr>
      </w:pPr>
      <w:r w:rsidRPr="000B7480">
        <w:rPr>
          <w:rFonts w:hint="eastAsia"/>
          <w:b/>
          <w:bCs/>
          <w:sz w:val="24"/>
        </w:rPr>
        <w:t>制造商售后服务承诺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rFonts w:hint="eastAsia"/>
          <w:sz w:val="24"/>
        </w:rPr>
        <w:t>制造商（</w:t>
      </w:r>
      <w:r w:rsidR="00600615" w:rsidRPr="000B7480">
        <w:rPr>
          <w:rFonts w:hint="eastAsia"/>
          <w:sz w:val="24"/>
        </w:rPr>
        <w:t>加盖制造商公章</w:t>
      </w:r>
      <w:r w:rsidRPr="000B7480">
        <w:rPr>
          <w:rFonts w:hint="eastAsia"/>
          <w:sz w:val="24"/>
        </w:rPr>
        <w:t>）：</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4A2BCE" w:rsidRPr="000B7480" w:rsidRDefault="004A2BCE" w:rsidP="004A2BCE">
      <w:pPr>
        <w:snapToGrid w:val="0"/>
        <w:spacing w:line="360" w:lineRule="auto"/>
        <w:rPr>
          <w:sz w:val="24"/>
          <w:szCs w:val="21"/>
        </w:rPr>
      </w:pPr>
    </w:p>
    <w:p w:rsidR="004A2BCE" w:rsidRPr="000B7480" w:rsidRDefault="004A2BCE" w:rsidP="004A2BCE">
      <w:pPr>
        <w:snapToGrid w:val="0"/>
        <w:spacing w:line="360" w:lineRule="auto"/>
        <w:rPr>
          <w:sz w:val="24"/>
          <w:szCs w:val="21"/>
        </w:rPr>
      </w:pPr>
      <w:r w:rsidRPr="000B7480">
        <w:rPr>
          <w:rFonts w:hint="eastAsia"/>
          <w:sz w:val="24"/>
          <w:szCs w:val="21"/>
        </w:rPr>
        <w:t>注：制造商售后服务承诺须</w:t>
      </w:r>
      <w:r w:rsidR="00600615" w:rsidRPr="000B7480">
        <w:rPr>
          <w:rFonts w:hint="eastAsia"/>
          <w:sz w:val="24"/>
          <w:szCs w:val="21"/>
        </w:rPr>
        <w:t>加盖制造商公章</w:t>
      </w:r>
      <w:r w:rsidRPr="000B7480">
        <w:rPr>
          <w:rFonts w:hint="eastAsia"/>
          <w:sz w:val="24"/>
          <w:szCs w:val="21"/>
        </w:rPr>
        <w:t>原件扫描后放入电子投标文件，否则不予认定。</w:t>
      </w:r>
    </w:p>
    <w:p w:rsidR="004A2BCE" w:rsidRPr="000B7480" w:rsidRDefault="004A2BCE" w:rsidP="004A2BCE"/>
    <w:p w:rsidR="004A2BCE" w:rsidRPr="000B7480" w:rsidRDefault="004A2BCE">
      <w:pPr>
        <w:widowControl/>
        <w:jc w:val="left"/>
        <w:rPr>
          <w:b/>
          <w:bCs/>
          <w:sz w:val="24"/>
        </w:rPr>
      </w:pPr>
      <w:r w:rsidRPr="000B7480">
        <w:rPr>
          <w:b/>
          <w:bCs/>
          <w:sz w:val="24"/>
        </w:rPr>
        <w:br w:type="page"/>
      </w:r>
    </w:p>
    <w:p w:rsidR="00702C37" w:rsidRPr="000F58E8" w:rsidRDefault="00702C37" w:rsidP="00702C37">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4A2BCE" w:rsidRPr="000B7480" w:rsidRDefault="004A2BCE" w:rsidP="004A2BCE">
      <w:pPr>
        <w:autoSpaceDN w:val="0"/>
        <w:spacing w:line="360" w:lineRule="auto"/>
        <w:jc w:val="center"/>
        <w:rPr>
          <w:b/>
          <w:bCs/>
          <w:sz w:val="24"/>
        </w:rPr>
      </w:pPr>
      <w:r w:rsidRPr="000B7480">
        <w:rPr>
          <w:rFonts w:hint="eastAsia"/>
          <w:b/>
          <w:bCs/>
          <w:sz w:val="24"/>
        </w:rPr>
        <w:t>投标人售后服务承诺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sz w:val="24"/>
        </w:rPr>
        <w:t>投标人名称：</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D080B" w:rsidRPr="000B7480" w:rsidRDefault="00ED080B" w:rsidP="00537D63">
      <w:pPr>
        <w:spacing w:line="62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F58E8">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10</w:t>
      </w:r>
    </w:p>
    <w:p w:rsidR="00537D63" w:rsidRPr="000B7480" w:rsidRDefault="004559D5" w:rsidP="005D792B">
      <w:pPr>
        <w:autoSpaceDN w:val="0"/>
        <w:spacing w:line="360" w:lineRule="auto"/>
        <w:jc w:val="center"/>
        <w:rPr>
          <w:b/>
          <w:bCs/>
          <w:sz w:val="24"/>
        </w:rPr>
      </w:pPr>
      <w:r w:rsidRPr="000B7480">
        <w:rPr>
          <w:rFonts w:hint="eastAsia"/>
          <w:b/>
          <w:bCs/>
          <w:sz w:val="24"/>
        </w:rPr>
        <w:t>政府采购政策情况表</w:t>
      </w:r>
    </w:p>
    <w:p w:rsidR="00537D63" w:rsidRPr="000B7480" w:rsidRDefault="00537D63" w:rsidP="00537D63">
      <w:pPr>
        <w:spacing w:line="460" w:lineRule="exact"/>
        <w:jc w:val="center"/>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3D4CF5" w:rsidRPr="00172854" w:rsidRDefault="003D4CF5" w:rsidP="003D4CF5">
      <w:pPr>
        <w:spacing w:line="460" w:lineRule="exact"/>
        <w:rPr>
          <w:sz w:val="24"/>
          <w:szCs w:val="24"/>
        </w:rPr>
      </w:pPr>
      <w:r w:rsidRPr="00172854">
        <w:rPr>
          <w:sz w:val="24"/>
          <w:szCs w:val="24"/>
        </w:rPr>
        <w:t>填报要求：</w:t>
      </w:r>
    </w:p>
    <w:p w:rsidR="003D4CF5" w:rsidRPr="00172854" w:rsidRDefault="003D4CF5" w:rsidP="003D4CF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D4CF5" w:rsidRPr="00172854" w:rsidRDefault="003D4CF5" w:rsidP="003D4CF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3D4CF5" w:rsidRPr="00172854" w:rsidRDefault="003D4CF5" w:rsidP="003D4CF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72854" w:rsidRDefault="003D4CF5" w:rsidP="003D4CF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3D4CF5" w:rsidRPr="00172854" w:rsidRDefault="003D4CF5" w:rsidP="003D4CF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72854" w:rsidTr="00DA231A">
        <w:trPr>
          <w:trHeight w:val="490"/>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186"/>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24"/>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98"/>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240"/>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31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3D4CF5" w:rsidRPr="00172854" w:rsidRDefault="003D4CF5" w:rsidP="00D62E54">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sidR="00D62E54">
              <w:rPr>
                <w:b/>
                <w:szCs w:val="21"/>
              </w:rPr>
              <w:t>；所投货物</w:t>
            </w:r>
            <w:r w:rsidR="00D62E54">
              <w:rPr>
                <w:rFonts w:hint="eastAsia"/>
                <w:b/>
                <w:szCs w:val="21"/>
              </w:rPr>
              <w:t>全部为小型、微</w:t>
            </w:r>
            <w:r w:rsidRPr="00172854">
              <w:rPr>
                <w:b/>
                <w:szCs w:val="21"/>
              </w:rPr>
              <w:t>型企业制造的，只填写小型、微型企业制造的货物</w:t>
            </w:r>
            <w:r w:rsidR="00D62E54">
              <w:rPr>
                <w:b/>
                <w:szCs w:val="21"/>
              </w:rPr>
              <w:t>。</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67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如属于中小企业，须提供《中小企业声明函》。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3D4CF5" w:rsidRPr="00172854" w:rsidRDefault="003D4CF5" w:rsidP="00DA231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如属于残疾人福利性单位，须提供《残疾人福利性单位声明函》。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3D4CF5" w:rsidRPr="00172854" w:rsidRDefault="003D4CF5" w:rsidP="003D4CF5">
      <w:pPr>
        <w:spacing w:line="360" w:lineRule="auto"/>
        <w:ind w:firstLineChars="200" w:firstLine="446"/>
        <w:outlineLvl w:val="0"/>
        <w:rPr>
          <w:sz w:val="24"/>
          <w:szCs w:val="24"/>
        </w:rPr>
      </w:pPr>
    </w:p>
    <w:p w:rsidR="003D4CF5" w:rsidRDefault="003D4CF5" w:rsidP="003D4CF5">
      <w:pPr>
        <w:spacing w:line="360" w:lineRule="auto"/>
        <w:ind w:firstLineChars="1700" w:firstLine="3794"/>
        <w:rPr>
          <w:sz w:val="24"/>
        </w:rPr>
      </w:pPr>
      <w:r w:rsidRPr="0080752E">
        <w:rPr>
          <w:sz w:val="24"/>
        </w:rPr>
        <w:t>投标人名称：</w:t>
      </w:r>
    </w:p>
    <w:p w:rsidR="003D4CF5" w:rsidRPr="0080752E" w:rsidRDefault="003D4CF5" w:rsidP="003D4CF5">
      <w:pPr>
        <w:spacing w:line="360" w:lineRule="auto"/>
        <w:ind w:firstLineChars="1700" w:firstLine="3794"/>
        <w:rPr>
          <w:sz w:val="24"/>
        </w:rPr>
      </w:pPr>
    </w:p>
    <w:p w:rsidR="003D4CF5" w:rsidRPr="0080752E" w:rsidRDefault="003D4CF5" w:rsidP="003D4CF5">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559D5" w:rsidRPr="003D4CF5"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11</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3D4CF5" w:rsidP="00E15D14">
            <w:pPr>
              <w:spacing w:line="560" w:lineRule="exact"/>
              <w:jc w:val="center"/>
              <w:rPr>
                <w:sz w:val="24"/>
              </w:rPr>
            </w:pPr>
            <w:r>
              <w:rPr>
                <w:rFonts w:hint="eastAsia"/>
                <w:sz w:val="24"/>
              </w:rPr>
              <w:t>标的</w:t>
            </w:r>
            <w:r w:rsidR="00537D63" w:rsidRPr="0080752E">
              <w:rPr>
                <w:sz w:val="24"/>
              </w:rPr>
              <w:t>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0F58E8" w:rsidRDefault="00537D63" w:rsidP="00EF5643">
      <w:pPr>
        <w:tabs>
          <w:tab w:val="left" w:pos="360"/>
        </w:tabs>
        <w:spacing w:afterLines="100" w:after="285" w:line="360" w:lineRule="auto"/>
        <w:rPr>
          <w:b/>
          <w:sz w:val="24"/>
        </w:rPr>
      </w:pPr>
      <w:r w:rsidRPr="000F58E8">
        <w:rPr>
          <w:b/>
          <w:sz w:val="24"/>
        </w:rPr>
        <w:lastRenderedPageBreak/>
        <w:t>附件</w:t>
      </w:r>
      <w:r w:rsidR="0041737D" w:rsidRPr="000F58E8">
        <w:rPr>
          <w:rFonts w:hint="eastAsia"/>
          <w:b/>
          <w:sz w:val="24"/>
        </w:rPr>
        <w:t>12</w:t>
      </w:r>
    </w:p>
    <w:p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00CB306B">
        <w:rPr>
          <w:rFonts w:hint="eastAsia"/>
          <w:sz w:val="24"/>
          <w:szCs w:val="24"/>
          <w:u w:val="single"/>
        </w:rPr>
        <w:t>工业</w:t>
      </w:r>
      <w:r w:rsidR="00CB306B">
        <w:rPr>
          <w:rFonts w:hint="eastAsia"/>
          <w:sz w:val="24"/>
          <w:szCs w:val="24"/>
          <w:u w:val="single"/>
        </w:rPr>
        <w:t xml:space="preserve"> </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694E79" w:rsidRDefault="003D4CF5" w:rsidP="003D4CF5">
      <w:pPr>
        <w:autoSpaceDE w:val="0"/>
        <w:autoSpaceDN w:val="0"/>
        <w:spacing w:line="500" w:lineRule="exact"/>
        <w:ind w:left="641"/>
        <w:jc w:val="left"/>
        <w:rPr>
          <w:sz w:val="24"/>
          <w:szCs w:val="24"/>
        </w:rPr>
      </w:pPr>
      <w:r w:rsidRPr="00694E7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rsidR="003D4CF5" w:rsidRPr="00156549" w:rsidRDefault="003D4CF5" w:rsidP="003D4CF5">
      <w:pPr>
        <w:spacing w:line="360" w:lineRule="auto"/>
        <w:ind w:right="84" w:firstLineChars="100" w:firstLine="224"/>
        <w:rPr>
          <w:b/>
          <w:sz w:val="24"/>
          <w:szCs w:val="24"/>
        </w:rPr>
      </w:pPr>
      <w:r w:rsidRPr="00156549">
        <w:rPr>
          <w:b/>
          <w:sz w:val="24"/>
          <w:szCs w:val="24"/>
        </w:rPr>
        <w:t>注：</w:t>
      </w:r>
    </w:p>
    <w:p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7D17FD">
        <w:rPr>
          <w:rFonts w:hint="eastAsia"/>
          <w:b/>
          <w:sz w:val="24"/>
          <w:szCs w:val="24"/>
        </w:rPr>
        <w:t>采购</w:t>
      </w:r>
      <w:r w:rsidR="007D17FD">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D4CF5" w:rsidRPr="00156549" w:rsidRDefault="003D4CF5" w:rsidP="003D4CF5">
      <w:pPr>
        <w:spacing w:line="360" w:lineRule="auto"/>
        <w:ind w:right="84" w:firstLineChars="100" w:firstLine="224"/>
        <w:rPr>
          <w:b/>
          <w:sz w:val="24"/>
          <w:szCs w:val="24"/>
        </w:rPr>
      </w:pPr>
      <w:r w:rsidRPr="00156549">
        <w:rPr>
          <w:b/>
          <w:sz w:val="24"/>
          <w:szCs w:val="24"/>
        </w:rPr>
        <w:lastRenderedPageBreak/>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年度数据的新成立企业可不填报。除新成立企业外，上表填写不全的，不享受中小企业扶持政策。</w:t>
      </w:r>
    </w:p>
    <w:p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56402A" w:rsidRDefault="0056402A" w:rsidP="009803F0">
      <w:pPr>
        <w:widowControl/>
        <w:jc w:val="left"/>
        <w:rPr>
          <w:color w:val="FF0000"/>
          <w:sz w:val="24"/>
          <w:szCs w:val="21"/>
        </w:rPr>
      </w:pPr>
      <w:r>
        <w:rPr>
          <w:color w:val="FF0000"/>
          <w:sz w:val="24"/>
          <w:szCs w:val="21"/>
        </w:rPr>
        <w:br w:type="page"/>
      </w:r>
    </w:p>
    <w:p w:rsidR="001A575B" w:rsidRDefault="001A575B">
      <w:pPr>
        <w:widowControl/>
        <w:jc w:val="left"/>
        <w:rPr>
          <w:color w:val="FF0000"/>
          <w:sz w:val="24"/>
          <w:szCs w:val="21"/>
        </w:rPr>
      </w:pPr>
    </w:p>
    <w:p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rsidR="000D6E6A" w:rsidRDefault="000D6E6A" w:rsidP="000D6E6A">
      <w:pPr>
        <w:autoSpaceDN w:val="0"/>
        <w:spacing w:line="360" w:lineRule="auto"/>
        <w:jc w:val="center"/>
        <w:rPr>
          <w:b/>
          <w:bCs/>
          <w:sz w:val="24"/>
        </w:rPr>
      </w:pPr>
    </w:p>
    <w:p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rsidR="000D6E6A" w:rsidRPr="00BA30A7" w:rsidRDefault="000D6E6A" w:rsidP="000D6E6A">
      <w:pPr>
        <w:snapToGrid w:val="0"/>
        <w:spacing w:line="360" w:lineRule="auto"/>
        <w:ind w:firstLineChars="200" w:firstLine="448"/>
        <w:jc w:val="left"/>
        <w:rPr>
          <w:b/>
          <w:bCs/>
          <w:sz w:val="24"/>
        </w:rPr>
      </w:pP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bCs/>
          <w:sz w:val="24"/>
        </w:rPr>
      </w:pPr>
    </w:p>
    <w:p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D6E6A" w:rsidRPr="00156549" w:rsidRDefault="000D6E6A" w:rsidP="000D6E6A">
      <w:pPr>
        <w:snapToGrid w:val="0"/>
        <w:spacing w:line="360" w:lineRule="auto"/>
        <w:ind w:firstLineChars="200" w:firstLine="446"/>
        <w:jc w:val="left"/>
        <w:rPr>
          <w:sz w:val="24"/>
          <w:szCs w:val="21"/>
        </w:rPr>
      </w:pPr>
    </w:p>
    <w:p w:rsidR="000D6E6A" w:rsidRPr="00156549" w:rsidRDefault="000D6E6A" w:rsidP="000D6E6A">
      <w:pPr>
        <w:snapToGrid w:val="0"/>
        <w:spacing w:line="360" w:lineRule="auto"/>
        <w:ind w:firstLineChars="200" w:firstLine="446"/>
        <w:rPr>
          <w:sz w:val="24"/>
          <w:szCs w:val="21"/>
        </w:rPr>
      </w:pPr>
      <w:r w:rsidRPr="00156549">
        <w:rPr>
          <w:sz w:val="24"/>
          <w:szCs w:val="21"/>
        </w:rPr>
        <w:t>注：</w:t>
      </w:r>
    </w:p>
    <w:p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0D6E6A"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0F58E8" w:rsidRDefault="00583E55" w:rsidP="00583E55">
      <w:pPr>
        <w:autoSpaceDN w:val="0"/>
        <w:spacing w:line="360" w:lineRule="auto"/>
        <w:rPr>
          <w:b/>
          <w:bCs/>
          <w:sz w:val="24"/>
        </w:rPr>
      </w:pPr>
      <w:r w:rsidRPr="000F58E8">
        <w:rPr>
          <w:rFonts w:hint="eastAsia"/>
          <w:b/>
          <w:bCs/>
          <w:sz w:val="24"/>
        </w:rPr>
        <w:lastRenderedPageBreak/>
        <w:t>附件</w:t>
      </w:r>
      <w:r w:rsidRPr="000F58E8">
        <w:rPr>
          <w:rFonts w:hint="eastAsia"/>
          <w:b/>
          <w:bCs/>
          <w:sz w:val="24"/>
        </w:rPr>
        <w:t>1</w:t>
      </w:r>
      <w:r w:rsidR="00EC317F">
        <w:rPr>
          <w:rFonts w:hint="eastAsia"/>
          <w:b/>
          <w:bCs/>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A73" w:rsidRDefault="00CC7A73" w:rsidP="00AE5C1F">
      <w:r>
        <w:separator/>
      </w:r>
    </w:p>
  </w:endnote>
  <w:endnote w:type="continuationSeparator" w:id="0">
    <w:p w:rsidR="00CC7A73" w:rsidRDefault="00CC7A73"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C5" w:rsidRDefault="000175C5">
    <w:pPr>
      <w:pStyle w:val="a6"/>
      <w:jc w:val="center"/>
    </w:pPr>
  </w:p>
  <w:p w:rsidR="000175C5" w:rsidRDefault="000175C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C5" w:rsidRDefault="000175C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0175C5" w:rsidRDefault="000175C5">
        <w:pPr>
          <w:pStyle w:val="a6"/>
          <w:jc w:val="center"/>
        </w:pPr>
        <w:r>
          <w:fldChar w:fldCharType="begin"/>
        </w:r>
        <w:r>
          <w:instrText>PAGE   \* MERGEFORMAT</w:instrText>
        </w:r>
        <w:r>
          <w:fldChar w:fldCharType="separate"/>
        </w:r>
        <w:r w:rsidR="00C01355" w:rsidRPr="00C01355">
          <w:rPr>
            <w:noProof/>
            <w:lang w:val="zh-CN"/>
          </w:rPr>
          <w:t>6</w:t>
        </w:r>
        <w:r>
          <w:fldChar w:fldCharType="end"/>
        </w:r>
      </w:p>
    </w:sdtContent>
  </w:sdt>
  <w:p w:rsidR="000175C5" w:rsidRDefault="000175C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C5" w:rsidRDefault="000175C5" w:rsidP="00AE5C1F">
    <w:pPr>
      <w:pStyle w:val="a6"/>
      <w:jc w:val="center"/>
    </w:pPr>
    <w:r>
      <w:rPr>
        <w:b/>
      </w:rPr>
      <w:fldChar w:fldCharType="begin"/>
    </w:r>
    <w:r>
      <w:rPr>
        <w:b/>
      </w:rPr>
      <w:instrText>PAGE  \* Arabic  \* MERGEFORMAT</w:instrText>
    </w:r>
    <w:r>
      <w:rPr>
        <w:b/>
      </w:rPr>
      <w:fldChar w:fldCharType="separate"/>
    </w:r>
    <w:r w:rsidR="00C01355" w:rsidRPr="00C01355">
      <w:rPr>
        <w:b/>
        <w:noProof/>
        <w:lang w:val="zh-CN"/>
      </w:rPr>
      <w:t>74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A73" w:rsidRDefault="00CC7A73" w:rsidP="00AE5C1F">
      <w:r>
        <w:separator/>
      </w:r>
    </w:p>
  </w:footnote>
  <w:footnote w:type="continuationSeparator" w:id="0">
    <w:p w:rsidR="00CC7A73" w:rsidRDefault="00CC7A73"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C5" w:rsidRDefault="000175C5"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5C5"/>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07A14"/>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A5A"/>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101B"/>
    <w:rsid w:val="00191DBB"/>
    <w:rsid w:val="00193BCD"/>
    <w:rsid w:val="0019431D"/>
    <w:rsid w:val="00194FBC"/>
    <w:rsid w:val="00196D6B"/>
    <w:rsid w:val="00196E07"/>
    <w:rsid w:val="00197541"/>
    <w:rsid w:val="00197669"/>
    <w:rsid w:val="00197D1D"/>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2DEF"/>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277F"/>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9599F"/>
    <w:rsid w:val="003A0B76"/>
    <w:rsid w:val="003A2633"/>
    <w:rsid w:val="003A2911"/>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11AC"/>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541A"/>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1CA3"/>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86"/>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243A"/>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04A1"/>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D05"/>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7756"/>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E4B2D"/>
    <w:rsid w:val="006F030B"/>
    <w:rsid w:val="006F0645"/>
    <w:rsid w:val="006F1700"/>
    <w:rsid w:val="006F2ACE"/>
    <w:rsid w:val="006F524B"/>
    <w:rsid w:val="0070070A"/>
    <w:rsid w:val="00702C37"/>
    <w:rsid w:val="00702F22"/>
    <w:rsid w:val="00712AB8"/>
    <w:rsid w:val="00712EDA"/>
    <w:rsid w:val="00722CC2"/>
    <w:rsid w:val="007236BA"/>
    <w:rsid w:val="007238DD"/>
    <w:rsid w:val="00723D02"/>
    <w:rsid w:val="00723D84"/>
    <w:rsid w:val="00724717"/>
    <w:rsid w:val="00724993"/>
    <w:rsid w:val="0072660C"/>
    <w:rsid w:val="00730ECD"/>
    <w:rsid w:val="00731AB7"/>
    <w:rsid w:val="00732BE6"/>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458"/>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6B4"/>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DB4"/>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04A6"/>
    <w:rsid w:val="008E3C04"/>
    <w:rsid w:val="008E48E6"/>
    <w:rsid w:val="008E56E2"/>
    <w:rsid w:val="008E5938"/>
    <w:rsid w:val="008F1453"/>
    <w:rsid w:val="008F2399"/>
    <w:rsid w:val="008F35A8"/>
    <w:rsid w:val="008F4750"/>
    <w:rsid w:val="008F4858"/>
    <w:rsid w:val="009016E3"/>
    <w:rsid w:val="00904646"/>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8D3"/>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5818"/>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3810"/>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6EE4"/>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354"/>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1355"/>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734F"/>
    <w:rsid w:val="00CA789D"/>
    <w:rsid w:val="00CB1696"/>
    <w:rsid w:val="00CB196B"/>
    <w:rsid w:val="00CB306B"/>
    <w:rsid w:val="00CB40AA"/>
    <w:rsid w:val="00CB4C95"/>
    <w:rsid w:val="00CC2B61"/>
    <w:rsid w:val="00CC3889"/>
    <w:rsid w:val="00CC3D49"/>
    <w:rsid w:val="00CC7008"/>
    <w:rsid w:val="00CC7A73"/>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75F75"/>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0F38"/>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17AF"/>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702F22"/>
    <w:rPr>
      <w:b/>
      <w:bCs/>
    </w:rPr>
  </w:style>
  <w:style w:type="character" w:customStyle="1" w:styleId="Chara">
    <w:name w:val="批注主题 Char"/>
    <w:basedOn w:val="Char8"/>
    <w:link w:val="af2"/>
    <w:uiPriority w:val="99"/>
    <w:semiHidden/>
    <w:rsid w:val="00702F22"/>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702F22"/>
    <w:rPr>
      <w:b/>
      <w:bCs/>
    </w:rPr>
  </w:style>
  <w:style w:type="character" w:customStyle="1" w:styleId="Chara">
    <w:name w:val="批注主题 Char"/>
    <w:basedOn w:val="Char8"/>
    <w:link w:val="af2"/>
    <w:uiPriority w:val="99"/>
    <w:semiHidden/>
    <w:rsid w:val="00702F22"/>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76</Pages>
  <Words>6488</Words>
  <Characters>36984</Characters>
  <Application>Microsoft Office Word</Application>
  <DocSecurity>0</DocSecurity>
  <Lines>308</Lines>
  <Paragraphs>86</Paragraphs>
  <ScaleCrop>false</ScaleCrop>
  <Company>MS</Company>
  <LinksUpToDate>false</LinksUpToDate>
  <CharactersWithSpaces>43386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21</cp:revision>
  <cp:lastPrinted>2017-09-13T07:55:00Z</cp:lastPrinted>
  <dcterms:created xsi:type="dcterms:W3CDTF">2025-01-26T01:52:00Z</dcterms:created>
  <dcterms:modified xsi:type="dcterms:W3CDTF">2025-05-22T06:52:00Z</dcterms:modified>
</cp:coreProperties>
</file>